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2D00" w14:textId="6580200F" w:rsidR="00CC13EB" w:rsidRDefault="006D70CE" w:rsidP="006D70CE">
      <w:pPr>
        <w:jc w:val="center"/>
      </w:pPr>
      <w:r>
        <w:t>-</w:t>
      </w:r>
      <w:r w:rsidR="002E1548">
        <w:t>ARAŞTIRMA MAKALESİ</w:t>
      </w:r>
      <w:r>
        <w:t>-</w:t>
      </w:r>
    </w:p>
    <w:p w14:paraId="34DF35F9" w14:textId="72266D17" w:rsidR="00C8439A" w:rsidRDefault="00C8439A" w:rsidP="006D70CE">
      <w:pPr>
        <w:jc w:val="center"/>
      </w:pPr>
    </w:p>
    <w:p w14:paraId="0491873D" w14:textId="77777777" w:rsidR="002E1548" w:rsidRDefault="002E1548" w:rsidP="00D25C06">
      <w:pPr>
        <w:jc w:val="center"/>
        <w:rPr>
          <w:b/>
          <w:bCs/>
        </w:rPr>
      </w:pPr>
      <w:r>
        <w:rPr>
          <w:b/>
          <w:bCs/>
        </w:rPr>
        <w:t xml:space="preserve">MAKALE </w:t>
      </w:r>
    </w:p>
    <w:p w14:paraId="3BF91E1C" w14:textId="1AE2A99C" w:rsidR="009C2FD3" w:rsidRPr="009C2FD3" w:rsidRDefault="002E1548" w:rsidP="00D25C06">
      <w:pPr>
        <w:jc w:val="center"/>
        <w:rPr>
          <w:b/>
          <w:bCs/>
        </w:rPr>
      </w:pPr>
      <w:r>
        <w:rPr>
          <w:b/>
          <w:bCs/>
        </w:rPr>
        <w:t>BAŞLIĞI</w:t>
      </w:r>
      <w:r w:rsidR="004E1AD5">
        <w:rPr>
          <w:rStyle w:val="DipnotBavurusu"/>
          <w:b/>
          <w:bCs/>
        </w:rPr>
        <w:footnoteReference w:customMarkFollows="1" w:id="1"/>
        <w:t>*</w:t>
      </w:r>
    </w:p>
    <w:p w14:paraId="69189C8B" w14:textId="703A7B13" w:rsidR="009C2FD3" w:rsidRDefault="009C2FD3" w:rsidP="006D70CE">
      <w:pPr>
        <w:jc w:val="center"/>
      </w:pPr>
    </w:p>
    <w:p w14:paraId="0E908E67" w14:textId="65166513" w:rsidR="009C2FD3" w:rsidRDefault="002E1548" w:rsidP="006D70CE">
      <w:pPr>
        <w:jc w:val="center"/>
      </w:pPr>
      <w:r>
        <w:t>Adı</w:t>
      </w:r>
      <w:r w:rsidR="009C2FD3">
        <w:t xml:space="preserve"> S</w:t>
      </w:r>
      <w:r>
        <w:t>OYADI</w:t>
      </w:r>
      <w:r w:rsidR="009C2FD3">
        <w:rPr>
          <w:rStyle w:val="DipnotBavurusu"/>
        </w:rPr>
        <w:footnoteReference w:id="2"/>
      </w:r>
      <w:r w:rsidR="009C2FD3">
        <w:t xml:space="preserve"> &amp; </w:t>
      </w:r>
      <w:r>
        <w:t xml:space="preserve">Adı </w:t>
      </w:r>
      <w:r w:rsidR="009C2FD3">
        <w:t>S</w:t>
      </w:r>
      <w:r>
        <w:t>OYADI</w:t>
      </w:r>
      <w:r w:rsidR="009C2FD3">
        <w:rPr>
          <w:rStyle w:val="DipnotBavurusu"/>
        </w:rPr>
        <w:footnoteReference w:id="3"/>
      </w:r>
    </w:p>
    <w:p w14:paraId="2838D53F" w14:textId="1D9AC271" w:rsidR="00956D4B" w:rsidRPr="006E2AC7" w:rsidRDefault="002E1548" w:rsidP="006E2AC7">
      <w:pPr>
        <w:spacing w:before="200" w:after="200"/>
        <w:rPr>
          <w:b/>
          <w:bCs/>
          <w:i/>
          <w:iCs/>
        </w:rPr>
      </w:pPr>
      <w:r>
        <w:rPr>
          <w:b/>
          <w:bCs/>
          <w:i/>
          <w:iCs/>
        </w:rPr>
        <w:t>Öz</w:t>
      </w:r>
    </w:p>
    <w:p w14:paraId="5B3DC68B" w14:textId="3DBD53A1" w:rsidR="00956D4B" w:rsidRDefault="000D7F01" w:rsidP="00956D4B">
      <w:pPr>
        <w:rPr>
          <w:i/>
          <w:iCs/>
          <w:color w:val="000000" w:themeColor="text1"/>
        </w:rPr>
      </w:pPr>
      <w:r w:rsidRPr="000D7F01">
        <w:rPr>
          <w:i/>
          <w:iCs/>
        </w:rPr>
        <w:t>Makaleler; Microsoft Word formatında olmalı, kelime sayısı ise kaynakça ve dipnotlar hariç 4.000 den az, 8.000 den fazla olmamalıd</w:t>
      </w:r>
      <w:r>
        <w:rPr>
          <w:i/>
          <w:iCs/>
        </w:rPr>
        <w:t xml:space="preserve">ır. </w:t>
      </w:r>
      <w:r w:rsidR="004E6E66" w:rsidRPr="004E6E66">
        <w:rPr>
          <w:i/>
          <w:iCs/>
        </w:rPr>
        <w:t xml:space="preserve">Sayfa yapısı 16 </w:t>
      </w:r>
      <w:proofErr w:type="gramStart"/>
      <w:r w:rsidR="004E6E66" w:rsidRPr="004E6E66">
        <w:rPr>
          <w:i/>
          <w:iCs/>
        </w:rPr>
        <w:t>cm -</w:t>
      </w:r>
      <w:proofErr w:type="gramEnd"/>
      <w:r w:rsidR="004E6E66" w:rsidRPr="004E6E66">
        <w:rPr>
          <w:i/>
          <w:iCs/>
        </w:rPr>
        <w:t xml:space="preserve"> 23,7 cm ölçüsünde olmalıdır. Sayfa kenar boşlukları: üst ve alt 2,5 cm, sol ve sağ 2 cm olmalıdır.</w:t>
      </w:r>
      <w:r w:rsidR="004E6E66">
        <w:rPr>
          <w:i/>
          <w:iCs/>
        </w:rPr>
        <w:t xml:space="preserve"> </w:t>
      </w:r>
      <w:r w:rsidR="004E6E66" w:rsidRPr="004E6E66">
        <w:rPr>
          <w:i/>
          <w:iCs/>
        </w:rPr>
        <w:t>Makale başlığı bütün harfleri büyük</w:t>
      </w:r>
      <w:r w:rsidR="002A4B33">
        <w:rPr>
          <w:i/>
          <w:iCs/>
        </w:rPr>
        <w:t>,</w:t>
      </w:r>
      <w:r w:rsidR="004E6E66" w:rsidRPr="004E6E66">
        <w:rPr>
          <w:i/>
          <w:iCs/>
        </w:rPr>
        <w:t xml:space="preserve"> koyu (</w:t>
      </w:r>
      <w:proofErr w:type="spellStart"/>
      <w:r w:rsidR="004E6E66" w:rsidRPr="004E6E66">
        <w:rPr>
          <w:i/>
          <w:iCs/>
        </w:rPr>
        <w:t>bold</w:t>
      </w:r>
      <w:proofErr w:type="spellEnd"/>
      <w:r w:rsidR="004E6E66" w:rsidRPr="004E6E66">
        <w:rPr>
          <w:i/>
          <w:iCs/>
        </w:rPr>
        <w:t xml:space="preserve">) harflerle, Times New Roman, 10 punto, tek satır aralıklı, öncesi ve sonrası 0 nk ve sayfaya ortalanarak yazılmalıdır. Çalışmanın daha önce yapılmış bir araştırmaya dayanması durumunda başlığa * işareti konulmalı ve dipnot olarak gerekli açıklama yapılmalıdır. Makale başlığının hemen altında </w:t>
      </w:r>
      <w:proofErr w:type="gramStart"/>
      <w:r w:rsidR="004E6E66" w:rsidRPr="004E6E66">
        <w:rPr>
          <w:i/>
          <w:iCs/>
        </w:rPr>
        <w:t>yazar(</w:t>
      </w:r>
      <w:proofErr w:type="gramEnd"/>
      <w:r w:rsidR="004E6E66" w:rsidRPr="004E6E66">
        <w:rPr>
          <w:i/>
          <w:iCs/>
        </w:rPr>
        <w:t>lar)ın adları ve soyadları açık bir biçimde yazılmalıdır. Unvan, kurum bilgileri, e-posta adresleri ve ORCID numarası dipnot olarak belirtilmelidir.</w:t>
      </w:r>
      <w:r w:rsidR="00BC6C30" w:rsidRPr="00BC6C30">
        <w:rPr>
          <w:i/>
          <w:iCs/>
        </w:rPr>
        <w:t xml:space="preserve"> </w:t>
      </w:r>
      <w:r w:rsidR="00BC6C30">
        <w:rPr>
          <w:i/>
          <w:iCs/>
        </w:rPr>
        <w:t>Dipnotlar</w:t>
      </w:r>
      <w:r w:rsidR="00BC6C30" w:rsidRPr="004E6E66">
        <w:rPr>
          <w:i/>
          <w:iCs/>
        </w:rPr>
        <w:t xml:space="preserve"> iki yana yaslı ve 8 punto olmalı</w:t>
      </w:r>
      <w:r w:rsidR="00BC6C30">
        <w:rPr>
          <w:i/>
          <w:iCs/>
        </w:rPr>
        <w:t>dır</w:t>
      </w:r>
      <w:r w:rsidR="00BC6C30" w:rsidRPr="004E6E66">
        <w:rPr>
          <w:i/>
          <w:iCs/>
        </w:rPr>
        <w:t>.</w:t>
      </w:r>
      <w:r w:rsidR="004E6E66">
        <w:rPr>
          <w:i/>
          <w:iCs/>
        </w:rPr>
        <w:t xml:space="preserve"> </w:t>
      </w:r>
      <w:r w:rsidR="004E6E66" w:rsidRPr="004E6E66">
        <w:rPr>
          <w:i/>
          <w:iCs/>
        </w:rPr>
        <w:t xml:space="preserve">Makalede öz </w:t>
      </w:r>
      <w:r w:rsidR="002E1548" w:rsidRPr="004E6E66">
        <w:rPr>
          <w:i/>
          <w:iCs/>
        </w:rPr>
        <w:t>ve abstract</w:t>
      </w:r>
      <w:r w:rsidR="004E6E66" w:rsidRPr="004E6E66">
        <w:rPr>
          <w:i/>
          <w:iCs/>
        </w:rPr>
        <w:t xml:space="preserve"> olmalıdır. Öz ve abstract Times New Roman, italik, 10 punto, öncesi ve sonrası 0 nk ve tek satır aralığında yazılmalıdır. Öz ve </w:t>
      </w:r>
      <w:proofErr w:type="spellStart"/>
      <w:r w:rsidR="004E6E66" w:rsidRPr="004E6E66">
        <w:rPr>
          <w:i/>
          <w:iCs/>
        </w:rPr>
        <w:t>abstract</w:t>
      </w:r>
      <w:r w:rsidR="00BC6C30">
        <w:rPr>
          <w:i/>
          <w:iCs/>
        </w:rPr>
        <w:t>’</w:t>
      </w:r>
      <w:r w:rsidR="004E6E66" w:rsidRPr="004E6E66">
        <w:rPr>
          <w:i/>
          <w:iCs/>
        </w:rPr>
        <w:t>ın</w:t>
      </w:r>
      <w:proofErr w:type="spellEnd"/>
      <w:r w:rsidR="004E6E66" w:rsidRPr="004E6E66">
        <w:rPr>
          <w:i/>
          <w:iCs/>
        </w:rPr>
        <w:t xml:space="preserve"> her biri </w:t>
      </w:r>
      <w:r w:rsidR="006972E6">
        <w:rPr>
          <w:i/>
          <w:iCs/>
        </w:rPr>
        <w:t>2</w:t>
      </w:r>
      <w:r w:rsidR="004E6E66" w:rsidRPr="004E6E66">
        <w:rPr>
          <w:i/>
          <w:iCs/>
        </w:rPr>
        <w:t>50-</w:t>
      </w:r>
      <w:r w:rsidR="006972E6">
        <w:rPr>
          <w:i/>
          <w:iCs/>
        </w:rPr>
        <w:t>30</w:t>
      </w:r>
      <w:r w:rsidR="004E6E66" w:rsidRPr="004E6E66">
        <w:rPr>
          <w:i/>
          <w:iCs/>
        </w:rPr>
        <w:t xml:space="preserve">0 kelime arası olmalıdır. Öz ve abstract; makalenin amacı, yöntemi, verisi ve bulgularına odaklanmalıdır. </w:t>
      </w:r>
      <w:r w:rsidR="00135A24">
        <w:rPr>
          <w:i/>
          <w:iCs/>
        </w:rPr>
        <w:t>Ö</w:t>
      </w:r>
      <w:r w:rsidR="004E6E66" w:rsidRPr="004E6E66">
        <w:rPr>
          <w:i/>
          <w:iCs/>
        </w:rPr>
        <w:t xml:space="preserve">z ve </w:t>
      </w:r>
      <w:r w:rsidR="00135A24">
        <w:rPr>
          <w:i/>
          <w:iCs/>
        </w:rPr>
        <w:t>a</w:t>
      </w:r>
      <w:r w:rsidR="004E6E66" w:rsidRPr="004E6E66">
        <w:rPr>
          <w:i/>
          <w:iCs/>
        </w:rPr>
        <w:t>bstract içerisinde atıfta bulunulmamalı ve kısaltma kullanılmamalıdır.</w:t>
      </w:r>
      <w:r w:rsidR="004E6E66">
        <w:rPr>
          <w:i/>
          <w:iCs/>
        </w:rPr>
        <w:t xml:space="preserve"> </w:t>
      </w:r>
      <w:r w:rsidR="00135A24">
        <w:rPr>
          <w:i/>
          <w:iCs/>
        </w:rPr>
        <w:tab/>
        <w:t>Ö</w:t>
      </w:r>
      <w:r w:rsidR="004E6E66" w:rsidRPr="004E6E66">
        <w:rPr>
          <w:i/>
          <w:iCs/>
        </w:rPr>
        <w:t xml:space="preserve">zün altında </w:t>
      </w:r>
      <w:r w:rsidR="00135A24">
        <w:rPr>
          <w:i/>
          <w:iCs/>
        </w:rPr>
        <w:t xml:space="preserve">en fazla 5 </w:t>
      </w:r>
      <w:r w:rsidR="004E6E66" w:rsidRPr="004E6E66">
        <w:rPr>
          <w:i/>
          <w:iCs/>
        </w:rPr>
        <w:t xml:space="preserve">anahtar </w:t>
      </w:r>
      <w:r w:rsidR="00135A24" w:rsidRPr="004E6E66">
        <w:rPr>
          <w:i/>
          <w:iCs/>
        </w:rPr>
        <w:t>kelimeye</w:t>
      </w:r>
      <w:r w:rsidR="00135A24">
        <w:rPr>
          <w:i/>
          <w:iCs/>
        </w:rPr>
        <w:t xml:space="preserve"> </w:t>
      </w:r>
      <w:r w:rsidR="00135A24" w:rsidRPr="004E6E66">
        <w:rPr>
          <w:i/>
          <w:iCs/>
        </w:rPr>
        <w:t>ve</w:t>
      </w:r>
      <w:r w:rsidR="004E6E66" w:rsidRPr="004E6E66">
        <w:rPr>
          <w:i/>
          <w:iCs/>
        </w:rPr>
        <w:t xml:space="preserve"> çalışmanın alanıyla ilgili 2-3 JEL Koduna yer verilmelidir </w:t>
      </w:r>
      <w:r w:rsidR="004E6E66" w:rsidRPr="004E6E66">
        <w:rPr>
          <w:i/>
          <w:iCs/>
          <w:color w:val="000000" w:themeColor="text1"/>
        </w:rPr>
        <w:t>(</w:t>
      </w:r>
      <w:hyperlink r:id="rId8" w:history="1">
        <w:r w:rsidR="004E6E66" w:rsidRPr="004E6E66">
          <w:rPr>
            <w:rStyle w:val="Kpr"/>
            <w:i/>
            <w:iCs/>
            <w:color w:val="000000" w:themeColor="text1"/>
            <w:u w:val="none"/>
          </w:rPr>
          <w:t>https://www.aeaweb.org/econlit/jelCodes.php?view=jel</w:t>
        </w:r>
      </w:hyperlink>
      <w:r w:rsidR="004E6E66" w:rsidRPr="004E6E66">
        <w:rPr>
          <w:i/>
          <w:iCs/>
          <w:color w:val="000000" w:themeColor="text1"/>
        </w:rPr>
        <w:t>).</w:t>
      </w:r>
    </w:p>
    <w:p w14:paraId="06B84736" w14:textId="44D99E57" w:rsidR="00135A24" w:rsidRPr="004E6E66" w:rsidRDefault="00135A24" w:rsidP="00956D4B">
      <w:pPr>
        <w:rPr>
          <w:i/>
          <w:iCs/>
          <w:color w:val="000000" w:themeColor="text1"/>
        </w:rPr>
      </w:pPr>
      <w:bookmarkStart w:id="0" w:name="_Hlk105938054"/>
      <w:r>
        <w:rPr>
          <w:i/>
          <w:iCs/>
          <w:color w:val="000000" w:themeColor="text1"/>
        </w:rPr>
        <w:t>Biçimlendirmeyi bozmadan bu kısmı silip yerine kendi özünüzü yazabilirsiniz.</w:t>
      </w:r>
    </w:p>
    <w:bookmarkEnd w:id="0"/>
    <w:p w14:paraId="72EBD1F7" w14:textId="77777777" w:rsidR="00956D4B" w:rsidRPr="00D25C06" w:rsidRDefault="00956D4B" w:rsidP="00956D4B">
      <w:pPr>
        <w:rPr>
          <w:i/>
          <w:iCs/>
        </w:rPr>
      </w:pPr>
    </w:p>
    <w:p w14:paraId="6465F29C" w14:textId="56B20376" w:rsidR="00A56552" w:rsidRDefault="00ED51E5" w:rsidP="00A56552">
      <w:r>
        <w:rPr>
          <w:b/>
          <w:bCs/>
        </w:rPr>
        <w:t>Anahtar Kelimeler</w:t>
      </w:r>
      <w:r w:rsidR="005B29C8" w:rsidRPr="005B29C8">
        <w:rPr>
          <w:b/>
          <w:bCs/>
        </w:rPr>
        <w:t>:</w:t>
      </w:r>
      <w:r w:rsidR="005B29C8">
        <w:t xml:space="preserve"> </w:t>
      </w:r>
      <w:r w:rsidR="00A56552">
        <w:rPr>
          <w:i/>
          <w:iCs/>
        </w:rPr>
        <w:t>Anahtar Kelime</w:t>
      </w:r>
      <w:r w:rsidR="00A56552" w:rsidRPr="005C1423">
        <w:rPr>
          <w:i/>
          <w:iCs/>
        </w:rPr>
        <w:t xml:space="preserve">1, </w:t>
      </w:r>
      <w:r w:rsidR="00A56552">
        <w:rPr>
          <w:i/>
          <w:iCs/>
        </w:rPr>
        <w:t>Anahtar Kelime2</w:t>
      </w:r>
      <w:r w:rsidR="00A56552" w:rsidRPr="005C1423">
        <w:rPr>
          <w:i/>
          <w:iCs/>
        </w:rPr>
        <w:t xml:space="preserve">, </w:t>
      </w:r>
      <w:r w:rsidR="00A56552">
        <w:rPr>
          <w:i/>
          <w:iCs/>
        </w:rPr>
        <w:t>Anahtar Kelime3.</w:t>
      </w:r>
    </w:p>
    <w:p w14:paraId="1E8171C1" w14:textId="77777777" w:rsidR="00956D4B" w:rsidRDefault="00956D4B" w:rsidP="00956D4B"/>
    <w:p w14:paraId="7EAAD7D2" w14:textId="14EA844D" w:rsidR="00956D4B" w:rsidRDefault="005B29C8" w:rsidP="00956D4B">
      <w:r w:rsidRPr="00302E78">
        <w:rPr>
          <w:b/>
          <w:bCs/>
        </w:rPr>
        <w:t xml:space="preserve">JEL </w:t>
      </w:r>
      <w:r w:rsidR="00ED51E5">
        <w:rPr>
          <w:b/>
          <w:bCs/>
        </w:rPr>
        <w:t>Kodları</w:t>
      </w:r>
      <w:r w:rsidRPr="00302E78">
        <w:rPr>
          <w:b/>
          <w:bCs/>
        </w:rPr>
        <w:t>:</w:t>
      </w:r>
      <w:r>
        <w:t xml:space="preserve"> </w:t>
      </w:r>
      <w:r w:rsidR="00A56552">
        <w:rPr>
          <w:i/>
          <w:iCs/>
        </w:rPr>
        <w:t>Kod</w:t>
      </w:r>
      <w:r w:rsidR="00A56552" w:rsidRPr="005C1423">
        <w:rPr>
          <w:i/>
          <w:iCs/>
        </w:rPr>
        <w:t xml:space="preserve">1, </w:t>
      </w:r>
      <w:r w:rsidR="00A56552">
        <w:rPr>
          <w:i/>
          <w:iCs/>
        </w:rPr>
        <w:t>Kod</w:t>
      </w:r>
      <w:r w:rsidR="00A56552" w:rsidRPr="005C1423">
        <w:rPr>
          <w:i/>
          <w:iCs/>
        </w:rPr>
        <w:t>2</w:t>
      </w:r>
      <w:r w:rsidR="00A56552">
        <w:rPr>
          <w:i/>
          <w:iCs/>
        </w:rPr>
        <w:t>.</w:t>
      </w:r>
    </w:p>
    <w:p w14:paraId="0F5D1853" w14:textId="77777777" w:rsidR="00956D4B" w:rsidRDefault="00956D4B" w:rsidP="00956D4B"/>
    <w:p w14:paraId="60290E17" w14:textId="09D01F35" w:rsidR="00956D4B" w:rsidRDefault="00302E78" w:rsidP="00956D4B">
      <w:r w:rsidRPr="00302E78">
        <w:rPr>
          <w:b/>
          <w:bCs/>
        </w:rPr>
        <w:t>Başvuru:</w:t>
      </w:r>
      <w:r>
        <w:t xml:space="preserve"> </w:t>
      </w:r>
      <w:r w:rsidR="004455FD" w:rsidRPr="0090396C">
        <w:rPr>
          <w:i/>
          <w:iCs/>
          <w:highlight w:val="yellow"/>
        </w:rPr>
        <w:t>…</w:t>
      </w:r>
      <w:r w:rsidR="0090396C" w:rsidRPr="0090396C">
        <w:rPr>
          <w:i/>
          <w:iCs/>
          <w:highlight w:val="yellow"/>
        </w:rPr>
        <w:t>Boş bırakınız</w:t>
      </w:r>
      <w:r w:rsidR="004455FD" w:rsidRPr="0090396C">
        <w:rPr>
          <w:i/>
          <w:iCs/>
          <w:highlight w:val="yellow"/>
        </w:rPr>
        <w:t>…………</w:t>
      </w:r>
      <w:r>
        <w:tab/>
      </w:r>
      <w:r w:rsidRPr="00302E78">
        <w:rPr>
          <w:b/>
          <w:bCs/>
        </w:rPr>
        <w:t>Kabul:</w:t>
      </w:r>
      <w:r>
        <w:t xml:space="preserve"> </w:t>
      </w:r>
      <w:r w:rsidR="004455FD" w:rsidRPr="0090396C">
        <w:rPr>
          <w:i/>
          <w:iCs/>
          <w:highlight w:val="yellow"/>
        </w:rPr>
        <w:t>………</w:t>
      </w:r>
      <w:r w:rsidR="0090396C" w:rsidRPr="0090396C">
        <w:rPr>
          <w:i/>
          <w:iCs/>
          <w:highlight w:val="yellow"/>
        </w:rPr>
        <w:t>Boş bırakınız</w:t>
      </w:r>
      <w:r w:rsidR="004455FD" w:rsidRPr="0090396C">
        <w:rPr>
          <w:i/>
          <w:iCs/>
          <w:highlight w:val="yellow"/>
        </w:rPr>
        <w:t>……</w:t>
      </w:r>
    </w:p>
    <w:p w14:paraId="010CE925" w14:textId="2F330E21" w:rsidR="00C9321C" w:rsidRPr="00C9321C" w:rsidRDefault="00C9321C" w:rsidP="00C9321C"/>
    <w:p w14:paraId="6758D6A7" w14:textId="77777777" w:rsidR="00C9321C" w:rsidRDefault="00C9321C" w:rsidP="00C9321C"/>
    <w:p w14:paraId="38426E42" w14:textId="3EA66556" w:rsidR="00C9321C" w:rsidRPr="00C9321C" w:rsidRDefault="00C9321C" w:rsidP="001C3AC7">
      <w:pPr>
        <w:sectPr w:rsidR="00C9321C" w:rsidRPr="00C9321C" w:rsidSect="006F3E6B">
          <w:headerReference w:type="even" r:id="rId9"/>
          <w:headerReference w:type="default" r:id="rId10"/>
          <w:footerReference w:type="even" r:id="rId11"/>
          <w:footerReference w:type="default" r:id="rId12"/>
          <w:headerReference w:type="first" r:id="rId13"/>
          <w:footerReference w:type="first" r:id="rId14"/>
          <w:pgSz w:w="9072" w:h="13438" w:code="9"/>
          <w:pgMar w:top="1418" w:right="1134" w:bottom="1418" w:left="1134" w:header="709" w:footer="709" w:gutter="0"/>
          <w:pgNumType w:start="1"/>
          <w:cols w:space="708"/>
          <w:titlePg/>
          <w:docGrid w:linePitch="360"/>
        </w:sectPr>
      </w:pPr>
    </w:p>
    <w:p w14:paraId="7F615D3D" w14:textId="5E5B9E16" w:rsidR="00C9321C" w:rsidRDefault="00A56552" w:rsidP="00A2277A">
      <w:pPr>
        <w:jc w:val="center"/>
        <w:rPr>
          <w:b/>
          <w:bCs/>
        </w:rPr>
      </w:pPr>
      <w:r>
        <w:rPr>
          <w:b/>
          <w:bCs/>
        </w:rPr>
        <w:lastRenderedPageBreak/>
        <w:t>İNGİLİZCE</w:t>
      </w:r>
      <w:r w:rsidR="00B00EDE">
        <w:rPr>
          <w:b/>
          <w:bCs/>
        </w:rPr>
        <w:t xml:space="preserve"> </w:t>
      </w:r>
      <w:r w:rsidR="00C9321C" w:rsidRPr="00213B64">
        <w:rPr>
          <w:b/>
          <w:bCs/>
        </w:rPr>
        <w:t>MAKALE</w:t>
      </w:r>
      <w:r w:rsidR="00C9321C" w:rsidRPr="00213B64">
        <w:rPr>
          <w:b/>
          <w:bCs/>
        </w:rPr>
        <w:br/>
      </w:r>
      <w:r w:rsidR="00B31AB4">
        <w:rPr>
          <w:b/>
          <w:bCs/>
        </w:rPr>
        <w:t>BAŞLIĞI</w:t>
      </w:r>
      <w:r w:rsidR="00C9321C" w:rsidRPr="00213B64">
        <w:rPr>
          <w:rStyle w:val="DipnotBavurusu"/>
          <w:b/>
          <w:bCs/>
        </w:rPr>
        <w:footnoteReference w:id="4"/>
      </w:r>
    </w:p>
    <w:p w14:paraId="71C800DF" w14:textId="7B20B265" w:rsidR="00C9321C" w:rsidRPr="006E2AC7" w:rsidRDefault="002E1548" w:rsidP="00C9321C">
      <w:pPr>
        <w:spacing w:before="200" w:after="200"/>
        <w:rPr>
          <w:b/>
          <w:bCs/>
          <w:i/>
          <w:iCs/>
        </w:rPr>
      </w:pPr>
      <w:r>
        <w:rPr>
          <w:b/>
          <w:bCs/>
          <w:i/>
          <w:iCs/>
        </w:rPr>
        <w:t>Abstract</w:t>
      </w:r>
    </w:p>
    <w:p w14:paraId="047303E4" w14:textId="2747EACD" w:rsidR="004E6E66" w:rsidRDefault="000D7F01" w:rsidP="004E6E66">
      <w:pPr>
        <w:rPr>
          <w:i/>
          <w:iCs/>
          <w:color w:val="000000" w:themeColor="text1"/>
        </w:rPr>
      </w:pPr>
      <w:r w:rsidRPr="000D7F01">
        <w:rPr>
          <w:i/>
          <w:iCs/>
        </w:rPr>
        <w:t>Makaleler; Microsoft Word formatında olmalı, kelime sayısı ise kaynakça ve dipnotlar hariç 4.000 den az, 8.000 den fazla olmamalıdır</w:t>
      </w:r>
      <w:r>
        <w:rPr>
          <w:i/>
          <w:iCs/>
        </w:rPr>
        <w:t xml:space="preserve">. </w:t>
      </w:r>
      <w:r w:rsidR="004E6E66" w:rsidRPr="004E6E66">
        <w:rPr>
          <w:i/>
          <w:iCs/>
        </w:rPr>
        <w:t xml:space="preserve">Sayfa yapısı 16 </w:t>
      </w:r>
      <w:proofErr w:type="gramStart"/>
      <w:r w:rsidR="004E6E66" w:rsidRPr="004E6E66">
        <w:rPr>
          <w:i/>
          <w:iCs/>
        </w:rPr>
        <w:t>cm -</w:t>
      </w:r>
      <w:proofErr w:type="gramEnd"/>
      <w:r w:rsidR="004E6E66" w:rsidRPr="004E6E66">
        <w:rPr>
          <w:i/>
          <w:iCs/>
        </w:rPr>
        <w:t xml:space="preserve"> 23,7 cm ölçüsünde olmalıdır. Sayfa kenar boşlukları: üst ve alt 2,5 cm, sol ve sağ 2 cm olmalıdır.</w:t>
      </w:r>
      <w:r w:rsidR="004E6E66">
        <w:rPr>
          <w:i/>
          <w:iCs/>
        </w:rPr>
        <w:t xml:space="preserve"> </w:t>
      </w:r>
      <w:r w:rsidR="004E6E66" w:rsidRPr="004E6E66">
        <w:rPr>
          <w:i/>
          <w:iCs/>
        </w:rPr>
        <w:t>Makale başlığı bütün harfleri büyük</w:t>
      </w:r>
      <w:r w:rsidR="002A4B33">
        <w:rPr>
          <w:i/>
          <w:iCs/>
        </w:rPr>
        <w:t>,</w:t>
      </w:r>
      <w:r w:rsidR="004E6E66" w:rsidRPr="004E6E66">
        <w:rPr>
          <w:i/>
          <w:iCs/>
        </w:rPr>
        <w:t xml:space="preserve"> koyu (</w:t>
      </w:r>
      <w:proofErr w:type="spellStart"/>
      <w:r w:rsidR="004E6E66" w:rsidRPr="004E6E66">
        <w:rPr>
          <w:i/>
          <w:iCs/>
        </w:rPr>
        <w:t>bold</w:t>
      </w:r>
      <w:proofErr w:type="spellEnd"/>
      <w:r w:rsidR="004E6E66" w:rsidRPr="004E6E66">
        <w:rPr>
          <w:i/>
          <w:iCs/>
        </w:rPr>
        <w:t xml:space="preserve">) harflerle, Times New Roman, 10 punto, tek satır aralıklı, öncesi ve sonrası 0 nk ve sayfaya ortalanarak yazılmalıdır. Çalışmanın daha önce yapılmış bir araştırmaya dayanması durumunda başlığa * işareti konulmalı ve dipnot olarak gerekli açıklama yapılmalıdır. Makale başlığının hemen altında </w:t>
      </w:r>
      <w:proofErr w:type="gramStart"/>
      <w:r w:rsidR="004E6E66" w:rsidRPr="004E6E66">
        <w:rPr>
          <w:i/>
          <w:iCs/>
        </w:rPr>
        <w:t>yazar(</w:t>
      </w:r>
      <w:proofErr w:type="gramEnd"/>
      <w:r w:rsidR="004E6E66" w:rsidRPr="004E6E66">
        <w:rPr>
          <w:i/>
          <w:iCs/>
        </w:rPr>
        <w:t>lar)ın adları ve soyadları açık bir biçimde yazılmalıdır. Unvan, kurum bilgileri, e-posta adresleri ve ORCID numarası dipnot olarak belirtilmelidir.</w:t>
      </w:r>
      <w:r w:rsidR="004E6E66">
        <w:rPr>
          <w:i/>
          <w:iCs/>
        </w:rPr>
        <w:t xml:space="preserve"> </w:t>
      </w:r>
      <w:r w:rsidR="00BC6C30">
        <w:rPr>
          <w:i/>
          <w:iCs/>
        </w:rPr>
        <w:t>Dipnotlar</w:t>
      </w:r>
      <w:r w:rsidR="00BC6C30" w:rsidRPr="004E6E66">
        <w:rPr>
          <w:i/>
          <w:iCs/>
        </w:rPr>
        <w:t xml:space="preserve"> iki yana yaslı ve 8 punto olmalı</w:t>
      </w:r>
      <w:r w:rsidR="00BC6C30">
        <w:rPr>
          <w:i/>
          <w:iCs/>
        </w:rPr>
        <w:t>dır</w:t>
      </w:r>
      <w:r w:rsidR="00BC6C30" w:rsidRPr="004E6E66">
        <w:rPr>
          <w:i/>
          <w:iCs/>
        </w:rPr>
        <w:t>.</w:t>
      </w:r>
      <w:r w:rsidR="00BC6C30">
        <w:rPr>
          <w:i/>
          <w:iCs/>
        </w:rPr>
        <w:t xml:space="preserve"> </w:t>
      </w:r>
      <w:r w:rsidR="004E6E66" w:rsidRPr="004E6E66">
        <w:rPr>
          <w:i/>
          <w:iCs/>
        </w:rPr>
        <w:t xml:space="preserve">Makalede öz </w:t>
      </w:r>
      <w:proofErr w:type="gramStart"/>
      <w:r w:rsidR="004E6E66" w:rsidRPr="004E6E66">
        <w:rPr>
          <w:i/>
          <w:iCs/>
        </w:rPr>
        <w:t>ve  abstract</w:t>
      </w:r>
      <w:proofErr w:type="gramEnd"/>
      <w:r w:rsidR="004E6E66" w:rsidRPr="004E6E66">
        <w:rPr>
          <w:i/>
          <w:iCs/>
        </w:rPr>
        <w:t xml:space="preserve"> olmalıdır. Öz ve abstract Times New Roman, italik, 10 punto, öncesi ve sonrası 0 nk ve tek satır aralığında yazılmalıdır. Öz ve </w:t>
      </w:r>
      <w:proofErr w:type="spellStart"/>
      <w:r w:rsidR="004E6E66" w:rsidRPr="004E6E66">
        <w:rPr>
          <w:i/>
          <w:iCs/>
        </w:rPr>
        <w:t>abstract</w:t>
      </w:r>
      <w:r w:rsidR="00BC6C30">
        <w:rPr>
          <w:i/>
          <w:iCs/>
        </w:rPr>
        <w:t>’</w:t>
      </w:r>
      <w:r w:rsidR="004E6E66" w:rsidRPr="004E6E66">
        <w:rPr>
          <w:i/>
          <w:iCs/>
        </w:rPr>
        <w:t>ın</w:t>
      </w:r>
      <w:proofErr w:type="spellEnd"/>
      <w:r w:rsidR="004E6E66" w:rsidRPr="004E6E66">
        <w:rPr>
          <w:i/>
          <w:iCs/>
        </w:rPr>
        <w:t xml:space="preserve"> her biri </w:t>
      </w:r>
      <w:r w:rsidR="00376AEB">
        <w:rPr>
          <w:i/>
          <w:iCs/>
        </w:rPr>
        <w:t>2</w:t>
      </w:r>
      <w:r w:rsidR="004E6E66" w:rsidRPr="004E6E66">
        <w:rPr>
          <w:i/>
          <w:iCs/>
        </w:rPr>
        <w:t>50-</w:t>
      </w:r>
      <w:r w:rsidR="00376AEB">
        <w:rPr>
          <w:i/>
          <w:iCs/>
        </w:rPr>
        <w:t>30</w:t>
      </w:r>
      <w:r w:rsidR="004E6E66" w:rsidRPr="004E6E66">
        <w:rPr>
          <w:i/>
          <w:iCs/>
        </w:rPr>
        <w:t xml:space="preserve">0 kelime arası olmalıdır. Öz ve abstract; makalenin amacı, yöntemi, verisi ve bulgularına odaklanmalıdır. </w:t>
      </w:r>
      <w:r w:rsidR="0090396C">
        <w:rPr>
          <w:i/>
          <w:iCs/>
        </w:rPr>
        <w:t>Öz</w:t>
      </w:r>
      <w:r w:rsidR="004E6E66" w:rsidRPr="004E6E66">
        <w:rPr>
          <w:i/>
          <w:iCs/>
        </w:rPr>
        <w:t xml:space="preserve"> </w:t>
      </w:r>
      <w:r w:rsidR="0090396C" w:rsidRPr="004E6E66">
        <w:rPr>
          <w:i/>
          <w:iCs/>
        </w:rPr>
        <w:t>ve abstract</w:t>
      </w:r>
      <w:r w:rsidR="004E6E66" w:rsidRPr="004E6E66">
        <w:rPr>
          <w:i/>
          <w:iCs/>
        </w:rPr>
        <w:t xml:space="preserve"> içerisinde atıfta bulunulmamalı ve kısaltma kullanılmamalıdır.</w:t>
      </w:r>
      <w:r w:rsidR="004E6E66">
        <w:rPr>
          <w:i/>
          <w:iCs/>
        </w:rPr>
        <w:t xml:space="preserve"> </w:t>
      </w:r>
      <w:proofErr w:type="spellStart"/>
      <w:r w:rsidR="0090396C">
        <w:rPr>
          <w:i/>
          <w:iCs/>
        </w:rPr>
        <w:t>A</w:t>
      </w:r>
      <w:r w:rsidR="004E6E66" w:rsidRPr="004E6E66">
        <w:rPr>
          <w:i/>
          <w:iCs/>
        </w:rPr>
        <w:t>bstract</w:t>
      </w:r>
      <w:r w:rsidR="002A4B33">
        <w:rPr>
          <w:i/>
          <w:iCs/>
        </w:rPr>
        <w:t>’</w:t>
      </w:r>
      <w:r w:rsidR="004E6E66" w:rsidRPr="004E6E66">
        <w:rPr>
          <w:i/>
          <w:iCs/>
        </w:rPr>
        <w:t>ın</w:t>
      </w:r>
      <w:proofErr w:type="spellEnd"/>
      <w:r w:rsidR="004E6E66" w:rsidRPr="004E6E66">
        <w:rPr>
          <w:i/>
          <w:iCs/>
        </w:rPr>
        <w:t xml:space="preserve"> altında </w:t>
      </w:r>
      <w:r w:rsidR="0090396C">
        <w:rPr>
          <w:i/>
          <w:iCs/>
        </w:rPr>
        <w:t>en fazla 5</w:t>
      </w:r>
      <w:r w:rsidR="004E6E66" w:rsidRPr="004E6E66">
        <w:rPr>
          <w:i/>
          <w:iCs/>
        </w:rPr>
        <w:t xml:space="preserve"> anahtar kelimeye ve çalışmanın alanıyla ilgili 2-3 JEL Koduna yer verilmelidir </w:t>
      </w:r>
      <w:r w:rsidR="004E6E66" w:rsidRPr="004E6E66">
        <w:rPr>
          <w:i/>
          <w:iCs/>
          <w:color w:val="000000" w:themeColor="text1"/>
        </w:rPr>
        <w:t>(</w:t>
      </w:r>
      <w:hyperlink r:id="rId15" w:history="1">
        <w:r w:rsidR="004E6E66" w:rsidRPr="004E6E66">
          <w:rPr>
            <w:rStyle w:val="Kpr"/>
            <w:i/>
            <w:iCs/>
            <w:color w:val="000000" w:themeColor="text1"/>
            <w:u w:val="none"/>
          </w:rPr>
          <w:t>https://www.aeaweb.org/econlit/jelCodes.php?view=jel</w:t>
        </w:r>
      </w:hyperlink>
      <w:r w:rsidR="004E6E66" w:rsidRPr="004E6E66">
        <w:rPr>
          <w:i/>
          <w:iCs/>
          <w:color w:val="000000" w:themeColor="text1"/>
        </w:rPr>
        <w:t>).</w:t>
      </w:r>
    </w:p>
    <w:p w14:paraId="5106F186" w14:textId="7D546FCA" w:rsidR="004455FD" w:rsidRDefault="0090396C" w:rsidP="00956D4B">
      <w:pPr>
        <w:rPr>
          <w:i/>
          <w:iCs/>
          <w:color w:val="000000" w:themeColor="text1"/>
        </w:rPr>
      </w:pPr>
      <w:r>
        <w:rPr>
          <w:i/>
          <w:iCs/>
          <w:color w:val="000000" w:themeColor="text1"/>
        </w:rPr>
        <w:t>Biçimlendirmeyi bozmadan bu kısmı silip yerine kendi özünüzü yazabilirsiniz.</w:t>
      </w:r>
    </w:p>
    <w:p w14:paraId="2B519849" w14:textId="77777777" w:rsidR="0090396C" w:rsidRPr="0090396C" w:rsidRDefault="0090396C" w:rsidP="00956D4B">
      <w:pPr>
        <w:rPr>
          <w:i/>
          <w:iCs/>
          <w:color w:val="000000" w:themeColor="text1"/>
        </w:rPr>
      </w:pPr>
    </w:p>
    <w:p w14:paraId="67D6C2F5" w14:textId="3E11F982" w:rsidR="004455FD" w:rsidRDefault="00ED51E5" w:rsidP="00956D4B">
      <w:r>
        <w:rPr>
          <w:b/>
          <w:bCs/>
        </w:rPr>
        <w:t>Key</w:t>
      </w:r>
      <w:r w:rsidR="00A71F38">
        <w:rPr>
          <w:b/>
          <w:bCs/>
        </w:rPr>
        <w:t>words</w:t>
      </w:r>
      <w:r w:rsidR="004455FD" w:rsidRPr="00213B64">
        <w:rPr>
          <w:b/>
          <w:bCs/>
        </w:rPr>
        <w:t>:</w:t>
      </w:r>
      <w:r w:rsidR="004455FD">
        <w:t xml:space="preserve"> </w:t>
      </w:r>
      <w:r w:rsidR="00A56552" w:rsidRPr="005C1423">
        <w:rPr>
          <w:i/>
          <w:iCs/>
        </w:rPr>
        <w:t>Keyword</w:t>
      </w:r>
      <w:r w:rsidR="00A56552">
        <w:rPr>
          <w:i/>
          <w:iCs/>
        </w:rPr>
        <w:t xml:space="preserve">1, </w:t>
      </w:r>
      <w:r w:rsidR="00A56552" w:rsidRPr="005C1423">
        <w:rPr>
          <w:i/>
          <w:iCs/>
        </w:rPr>
        <w:t>Keyword</w:t>
      </w:r>
      <w:r w:rsidR="00A56552">
        <w:rPr>
          <w:i/>
          <w:iCs/>
        </w:rPr>
        <w:t xml:space="preserve">2, </w:t>
      </w:r>
      <w:r w:rsidR="00A56552" w:rsidRPr="005C1423">
        <w:rPr>
          <w:i/>
          <w:iCs/>
        </w:rPr>
        <w:t>Keyword</w:t>
      </w:r>
      <w:r w:rsidR="00A56552">
        <w:rPr>
          <w:i/>
          <w:iCs/>
        </w:rPr>
        <w:t>3</w:t>
      </w:r>
      <w:r w:rsidR="0090396C">
        <w:rPr>
          <w:i/>
          <w:iCs/>
        </w:rPr>
        <w:t>.</w:t>
      </w:r>
    </w:p>
    <w:p w14:paraId="0D3F8CD6" w14:textId="5B5E5250" w:rsidR="00956D4B" w:rsidRDefault="00956D4B" w:rsidP="00956D4B"/>
    <w:p w14:paraId="4C88A6AC" w14:textId="6205EB0A" w:rsidR="004455FD" w:rsidRDefault="004455FD" w:rsidP="00956D4B">
      <w:r w:rsidRPr="00213B64">
        <w:rPr>
          <w:b/>
          <w:bCs/>
        </w:rPr>
        <w:t>J</w:t>
      </w:r>
      <w:r w:rsidR="00A71F38">
        <w:rPr>
          <w:b/>
          <w:bCs/>
        </w:rPr>
        <w:t>EL Codes</w:t>
      </w:r>
      <w:r w:rsidRPr="00213B64">
        <w:rPr>
          <w:b/>
          <w:bCs/>
        </w:rPr>
        <w:t>:</w:t>
      </w:r>
      <w:r>
        <w:t xml:space="preserve"> </w:t>
      </w:r>
      <w:r w:rsidR="00A56552">
        <w:rPr>
          <w:i/>
          <w:iCs/>
        </w:rPr>
        <w:t>Code1, Code2.</w:t>
      </w:r>
    </w:p>
    <w:p w14:paraId="66981ED7" w14:textId="77777777" w:rsidR="00956D4B" w:rsidRDefault="00956D4B" w:rsidP="00956D4B"/>
    <w:p w14:paraId="71F91B40" w14:textId="2C275362" w:rsidR="00956D4B" w:rsidRDefault="004455FD" w:rsidP="00956D4B">
      <w:r w:rsidRPr="004455FD">
        <w:t>“Bu çalışma Araştırma ve Yayın Etiğine uygun olarak hazırlanmıştır.”</w:t>
      </w:r>
    </w:p>
    <w:p w14:paraId="5622CED2" w14:textId="7A6A9A7B" w:rsidR="00956D4B" w:rsidRPr="00A52CE3" w:rsidRDefault="0046731C" w:rsidP="00A52CE3">
      <w:pPr>
        <w:spacing w:before="200" w:after="200"/>
        <w:rPr>
          <w:b/>
          <w:bCs/>
        </w:rPr>
      </w:pPr>
      <w:r w:rsidRPr="00A52CE3">
        <w:rPr>
          <w:b/>
          <w:bCs/>
        </w:rPr>
        <w:t>1.</w:t>
      </w:r>
      <w:r w:rsidR="00F84604">
        <w:rPr>
          <w:b/>
          <w:bCs/>
        </w:rPr>
        <w:t xml:space="preserve"> </w:t>
      </w:r>
      <w:r w:rsidR="00123F46">
        <w:rPr>
          <w:b/>
          <w:bCs/>
        </w:rPr>
        <w:t>GİRİŞ</w:t>
      </w:r>
    </w:p>
    <w:p w14:paraId="0D1B0C32" w14:textId="77777777" w:rsidR="009310AA" w:rsidRDefault="009310AA" w:rsidP="00446719">
      <w:r w:rsidRPr="009310AA">
        <w:t xml:space="preserve">Makaleler Microsoft Word formatında, kaynakça ve dipnotlar hariç 4.000 kelimeden az, 8.000 kelimeden fazla olmamalıdır. Sayfa yapısı 16 </w:t>
      </w:r>
      <w:proofErr w:type="gramStart"/>
      <w:r w:rsidRPr="009310AA">
        <w:t>cm -</w:t>
      </w:r>
      <w:proofErr w:type="gramEnd"/>
      <w:r w:rsidRPr="009310AA">
        <w:t xml:space="preserve"> 23,7 cm ölçüsünde olmalıdır. Sayfa kenar boşlukları: üst ve alt 2,5 cm, sol ve sağ 2 cm olmalıdır. </w:t>
      </w:r>
    </w:p>
    <w:p w14:paraId="2732BA3E" w14:textId="77777777" w:rsidR="009310AA" w:rsidRDefault="009310AA" w:rsidP="00446719"/>
    <w:p w14:paraId="5CBBD91D" w14:textId="61AF8FF6" w:rsidR="00F573FA" w:rsidRDefault="00446719" w:rsidP="00446719">
      <w:r>
        <w:t xml:space="preserve">Ana metin </w:t>
      </w:r>
      <w:r w:rsidR="00D70EFB">
        <w:t>Times New Roman</w:t>
      </w:r>
      <w:r>
        <w:t xml:space="preserve"> yazı karakteri kullanılarak 1</w:t>
      </w:r>
      <w:r w:rsidR="00D70EFB">
        <w:t>0</w:t>
      </w:r>
      <w:r>
        <w:t xml:space="preserve"> punto, tek satır aralığında</w:t>
      </w:r>
      <w:r w:rsidR="008764B6">
        <w:t>, öncesi ve sonrası 0 nk</w:t>
      </w:r>
      <w:r>
        <w:t xml:space="preserve"> ve iki yana yaslı olarak yazılmalıdır. Paragraf</w:t>
      </w:r>
      <w:r w:rsidR="008764B6">
        <w:t>ların arasında</w:t>
      </w:r>
      <w:r>
        <w:t xml:space="preserve"> </w:t>
      </w:r>
      <w:r w:rsidR="008764B6">
        <w:t>1 satır boşluk bırakılmalıdır</w:t>
      </w:r>
      <w:r>
        <w:t xml:space="preserve">. </w:t>
      </w:r>
    </w:p>
    <w:p w14:paraId="652ACC04" w14:textId="77777777" w:rsidR="00F573FA" w:rsidRDefault="00F573FA" w:rsidP="00446719"/>
    <w:p w14:paraId="559A657C" w14:textId="5695FAC6" w:rsidR="00DA69CE" w:rsidRPr="00A26C52" w:rsidRDefault="00446719" w:rsidP="00446719">
      <w:r>
        <w:t xml:space="preserve">Makale ana başlık ve alt başlıkları 1., 1.1., 1.1.1. gibi ondalık sayılar kullanılarak, </w:t>
      </w:r>
      <w:proofErr w:type="spellStart"/>
      <w:r w:rsidR="008B166E">
        <w:t>GİRİŞ</w:t>
      </w:r>
      <w:r>
        <w:t>’ten</w:t>
      </w:r>
      <w:proofErr w:type="spellEnd"/>
      <w:r>
        <w:t xml:space="preserve"> başlayarak (</w:t>
      </w:r>
      <w:r w:rsidR="008764B6">
        <w:t>S</w:t>
      </w:r>
      <w:r w:rsidR="008B166E">
        <w:t>ONUÇ</w:t>
      </w:r>
      <w:r w:rsidR="008764B6">
        <w:t xml:space="preserve"> ve </w:t>
      </w:r>
      <w:r>
        <w:t>K</w:t>
      </w:r>
      <w:r w:rsidR="008B166E">
        <w:t>AYNAKÇA</w:t>
      </w:r>
      <w:r>
        <w:t xml:space="preserve"> hariç) numaralandırılmalıdır.</w:t>
      </w:r>
      <w:r w:rsidR="00F573FA">
        <w:t xml:space="preserve"> </w:t>
      </w:r>
      <w:r w:rsidR="008764B6">
        <w:t>Ana başlıkların tamamı büyük harflerle, Times New Roman yazı karakteri kullanılarak 10 punto, tek satır aralığında, öncesi ve sonrası 10 nk ve iki yana yaslı olarak yazılmalıdır. Alt başlıklar ise sadece ilk harfi büyük</w:t>
      </w:r>
      <w:r w:rsidR="00F573FA">
        <w:t xml:space="preserve">, Times New Roman yazı karakteri kullanılarak 10 punto, tek satır aralığında, öncesi ve sonrası 6 nk ve iki yana yaslı olarak yazılmalıdır. </w:t>
      </w:r>
      <w:r w:rsidR="00A26C52" w:rsidRPr="00A26C52">
        <w:t xml:space="preserve">Üçüncü bir alt başlık </w:t>
      </w:r>
      <w:r w:rsidR="00A26C52">
        <w:t xml:space="preserve">kullanılması </w:t>
      </w:r>
      <w:r w:rsidR="00A26C52" w:rsidRPr="00A26C52">
        <w:t>halinde ise 1</w:t>
      </w:r>
      <w:r w:rsidR="00A26C52">
        <w:t>0</w:t>
      </w:r>
      <w:r w:rsidR="00A26C52" w:rsidRPr="00A26C52">
        <w:t xml:space="preserve"> punto, italik, normal (koyu değil), </w:t>
      </w:r>
      <w:r w:rsidR="00A26C52">
        <w:t>öncesi ve sonrası 6 nk, iki yana yaslı</w:t>
      </w:r>
      <w:r w:rsidR="00A26C52" w:rsidRPr="00A26C52">
        <w:t xml:space="preserve"> </w:t>
      </w:r>
      <w:r w:rsidR="00A26C52">
        <w:t xml:space="preserve">ve </w:t>
      </w:r>
      <w:r w:rsidR="00A26C52" w:rsidRPr="00A26C52">
        <w:t>başlıktaki kelimelerin sadece ilk harfi büyük olmalıdır.</w:t>
      </w:r>
      <w:r w:rsidR="00A26C52">
        <w:t xml:space="preserve"> </w:t>
      </w:r>
      <w:r>
        <w:t xml:space="preserve">Başlıklardan önce </w:t>
      </w:r>
      <w:r w:rsidR="00F573FA">
        <w:t xml:space="preserve">ya da sonra </w:t>
      </w:r>
      <w:r>
        <w:t xml:space="preserve">boşluk </w:t>
      </w:r>
      <w:r w:rsidRPr="00240934">
        <w:rPr>
          <w:b/>
          <w:bCs/>
        </w:rPr>
        <w:t>bırakılma</w:t>
      </w:r>
      <w:r w:rsidR="00F573FA" w:rsidRPr="00240934">
        <w:rPr>
          <w:b/>
          <w:bCs/>
        </w:rPr>
        <w:t>ma</w:t>
      </w:r>
      <w:r w:rsidRPr="00240934">
        <w:rPr>
          <w:b/>
          <w:bCs/>
        </w:rPr>
        <w:t>lıdır.</w:t>
      </w:r>
      <w:r w:rsidR="00A26C52">
        <w:t xml:space="preserve"> </w:t>
      </w:r>
      <w:r w:rsidR="00EF361A" w:rsidRPr="00EF361A">
        <w:t>Mümkün olduğunca az başlık kullanılmalı ve karışık numaralandırmalardan kaçınılmalıdır.</w:t>
      </w:r>
    </w:p>
    <w:p w14:paraId="31ABEB9D" w14:textId="4FD17949" w:rsidR="00DA69CE" w:rsidRPr="00240934" w:rsidRDefault="00240934" w:rsidP="00240934">
      <w:pPr>
        <w:spacing w:before="120" w:after="120"/>
        <w:rPr>
          <w:b/>
          <w:bCs/>
        </w:rPr>
      </w:pPr>
      <w:r w:rsidRPr="00263859">
        <w:rPr>
          <w:b/>
          <w:bCs/>
        </w:rPr>
        <w:t xml:space="preserve">1.1. </w:t>
      </w:r>
      <w:r w:rsidR="00123F46">
        <w:rPr>
          <w:b/>
          <w:bCs/>
        </w:rPr>
        <w:t>Alt Başlık</w:t>
      </w:r>
    </w:p>
    <w:p w14:paraId="3555EA35" w14:textId="2C418432" w:rsidR="00A26C52" w:rsidRDefault="00A26C52" w:rsidP="00A26C52">
      <w:r>
        <w:t>Çalışmanın belirtilen kurallara uygun olması yayın sürecini hızlandıracaktır. Bu nedenle çalışma gönderilmeden önce mutlaka Y</w:t>
      </w:r>
      <w:r w:rsidR="008B166E">
        <w:t xml:space="preserve">önetim </w:t>
      </w:r>
      <w:r>
        <w:t>B</w:t>
      </w:r>
      <w:r w:rsidR="008B166E">
        <w:t xml:space="preserve">ilimleri </w:t>
      </w:r>
      <w:r>
        <w:t>D</w:t>
      </w:r>
      <w:r w:rsidR="008B166E">
        <w:t>ergisi</w:t>
      </w:r>
      <w:r>
        <w:t xml:space="preserve"> kurallarına uygun hale getirilmelidir. </w:t>
      </w:r>
      <w:r w:rsidR="001056A8" w:rsidRPr="001056A8">
        <w:t>Dergipark sistemine yüklenen makalelerin üzerinde isim bilgisi olmamalıdır. Zira sisteme kayıtlı kullanıcıların bilgileri sistemde mevcuttur. Ancak değerlendirme tamamlandıktan sonra nihai makalede dipnot olarak yazarın ünvanı, varsa çalıştığı kurum ve e-posta adresi mutlaka yer almalıdır. Sayfa alt ve üst bilgileri ile katkı oran tablosu makalenin kabulünden sonra yapılacak olan son düzeltmeler aşamasında eklenecektir</w:t>
      </w:r>
      <w:r w:rsidR="001056A8">
        <w:t>.</w:t>
      </w:r>
    </w:p>
    <w:p w14:paraId="68792D0E" w14:textId="0BC26973" w:rsidR="001056A8" w:rsidRDefault="001056A8" w:rsidP="00A26C52"/>
    <w:p w14:paraId="68538D4A" w14:textId="41CAF66A" w:rsidR="00A26C52" w:rsidRDefault="001056A8" w:rsidP="00A26C52">
      <w:r w:rsidRPr="001056A8">
        <w:t>Dergiye gönderilen makalelerin kaynakça hariç benzerlik oranı %20’yi geçmemelidir. Etik kurul izni gerektiren araştırmalar için etik kurul onayı alınmış olmalı ve belgelendirilmelidir. Etik kurul onay belgesinin ek dosya şeklinde sisteme yüklenmesi gerekmektedir.</w:t>
      </w:r>
    </w:p>
    <w:p w14:paraId="225C1E9F" w14:textId="77777777" w:rsidR="001056A8" w:rsidRDefault="001056A8" w:rsidP="00A26C52"/>
    <w:p w14:paraId="5E4EB1B4" w14:textId="1EA20034" w:rsidR="001056A8" w:rsidRDefault="00A26C52" w:rsidP="00A26C52">
      <w:r>
        <w:t xml:space="preserve">Çalışmalar IMRAD kurallarına uygun şekilde başlıklandırılmalı ve bir kapak dosyası hazırlanmalıdır. </w:t>
      </w:r>
      <w:hyperlink r:id="rId16" w:history="1">
        <w:r w:rsidR="001056A8" w:rsidRPr="00E776EC">
          <w:rPr>
            <w:rStyle w:val="Kpr"/>
            <w:color w:val="000000" w:themeColor="text1"/>
          </w:rPr>
          <w:t>Kapak dosyasını indirmek için burayı tıklayınız.</w:t>
        </w:r>
      </w:hyperlink>
    </w:p>
    <w:p w14:paraId="1A433056" w14:textId="77777777" w:rsidR="001056A8" w:rsidRDefault="001056A8" w:rsidP="00A26C52"/>
    <w:p w14:paraId="29383078" w14:textId="2BF35CA5" w:rsidR="00A26C52" w:rsidRDefault="00596ABF" w:rsidP="00A26C52">
      <w:r>
        <w:t>Tamamı b</w:t>
      </w:r>
      <w:r w:rsidR="00A26C52">
        <w:t>üyük harflerle yazılan başlıkların numaraları ve yerleri değiş</w:t>
      </w:r>
      <w:r>
        <w:t>tiril</w:t>
      </w:r>
      <w:r w:rsidR="00A26C52">
        <w:t xml:space="preserve">memelidir. Literatür özeti </w:t>
      </w:r>
      <w:r w:rsidR="001056A8">
        <w:t xml:space="preserve">varsa </w:t>
      </w:r>
      <w:r w:rsidR="00A26C52">
        <w:t>ilk başlığın içine yedirilmelidir. “4.</w:t>
      </w:r>
      <w:r>
        <w:t xml:space="preserve"> </w:t>
      </w:r>
      <w:r w:rsidR="00A26C52">
        <w:t>TARTIŞMA” başlığından sonra ayrı bir “SONUÇ” başlığı oluşturulmalıdır. IMRAD kuralları gereği başlıklandırma şu şekilde olmalı:</w:t>
      </w:r>
    </w:p>
    <w:p w14:paraId="6BA84189" w14:textId="77777777" w:rsidR="00A26C52" w:rsidRDefault="00A26C52" w:rsidP="00A26C52">
      <w:r>
        <w:t>1. GİRİŞ</w:t>
      </w:r>
    </w:p>
    <w:p w14:paraId="30E70BB9" w14:textId="77777777" w:rsidR="00A26C52" w:rsidRDefault="00A26C52" w:rsidP="00A26C52">
      <w:r>
        <w:t>2. YÖNTEM</w:t>
      </w:r>
    </w:p>
    <w:p w14:paraId="2AB981DD" w14:textId="77777777" w:rsidR="00A26C52" w:rsidRDefault="00A26C52" w:rsidP="00A26C52">
      <w:r>
        <w:t>3. BULGULAR</w:t>
      </w:r>
    </w:p>
    <w:p w14:paraId="29B7C3F8" w14:textId="77777777" w:rsidR="00A26C52" w:rsidRDefault="00A26C52" w:rsidP="00A26C52">
      <w:r>
        <w:t>4. TARTIŞMA</w:t>
      </w:r>
    </w:p>
    <w:p w14:paraId="4D66CA09" w14:textId="5F8806F0" w:rsidR="00A26C52" w:rsidRDefault="00A26C52" w:rsidP="00A26C52">
      <w:r>
        <w:t>SONUÇ</w:t>
      </w:r>
    </w:p>
    <w:p w14:paraId="34EAE92E" w14:textId="77777777" w:rsidR="00A26C52" w:rsidRDefault="00A26C52" w:rsidP="00446719"/>
    <w:p w14:paraId="127BCFBA" w14:textId="65DE8984" w:rsidR="00A50F37" w:rsidRDefault="00446719" w:rsidP="00446719">
      <w:r>
        <w:t xml:space="preserve">Makalelerde metin içi atıf yöntemi kullanılmalıdır. Atıfta parantez içinde yazarların soyadı, yayın yılı ve sayfa numarası belirtilmelidir. Eğer cümle içinde </w:t>
      </w:r>
      <w:proofErr w:type="gramStart"/>
      <w:r>
        <w:t>yazar(</w:t>
      </w:r>
      <w:proofErr w:type="gramEnd"/>
      <w:r>
        <w:t>lar)ın soyadı kullanılıyorsa, isimden sonra parantez içinde yayın tarihi</w:t>
      </w:r>
      <w:r w:rsidR="001056A8">
        <w:t xml:space="preserve"> ve sayfa numarasının</w:t>
      </w:r>
      <w:r>
        <w:t xml:space="preserve"> yazılması yeterlidir. </w:t>
      </w:r>
    </w:p>
    <w:p w14:paraId="5CA63503" w14:textId="77777777" w:rsidR="00A50F37" w:rsidRDefault="00A50F37" w:rsidP="00446719"/>
    <w:p w14:paraId="662A3DED" w14:textId="77777777" w:rsidR="00A50F37" w:rsidRDefault="00446719" w:rsidP="00446719">
      <w:r>
        <w:t>İki yazarlı çalışmalara atıf yapıldığında her iki yazarın da soyadı</w:t>
      </w:r>
      <w:r w:rsidR="009E7296">
        <w:t xml:space="preserve"> </w:t>
      </w:r>
      <w:r>
        <w:t xml:space="preserve">yazılmalıdır. Yazar sayısı üç ve daha fazla olan çalışmalara ilk yazarın soyadı yazılmalı ve “vd.” ifadesi kullanılmalıdır. </w:t>
      </w:r>
    </w:p>
    <w:p w14:paraId="14786334" w14:textId="77777777" w:rsidR="00A50F37" w:rsidRDefault="00A50F37" w:rsidP="00446719"/>
    <w:p w14:paraId="25088138" w14:textId="4BE6451D" w:rsidR="00A50F37" w:rsidRDefault="00446719" w:rsidP="00446719">
      <w:proofErr w:type="gramStart"/>
      <w:r>
        <w:t>Yazar(</w:t>
      </w:r>
      <w:proofErr w:type="gramEnd"/>
      <w:r>
        <w:t xml:space="preserve">lar)ın aynı yıl birden fazla eser yayınlanmış çalışmalarına atıf yapılmış ise yayın yılının sonuna “a, b, c” gibi semboller yazılarak kaynakların birbirinden ayrılması sağlanmalıdır. Cümle sonunda birden fazla çalışmaya atıf yapılıyorsa, bu kaynaklara parantez içerisinde yer verilmeli ve aralarına noktalı virgül (;) konulmalıdır. </w:t>
      </w:r>
    </w:p>
    <w:p w14:paraId="31AD79F9" w14:textId="77777777" w:rsidR="00A50F37" w:rsidRDefault="00A50F37" w:rsidP="00446719"/>
    <w:p w14:paraId="47F70537" w14:textId="77777777" w:rsidR="00A50F37" w:rsidRDefault="00446719" w:rsidP="00446719">
      <w:r>
        <w:t xml:space="preserve">Açıklama gereken hallerde ise dipnot yöntemi kullanılabilir. Dipnotlar </w:t>
      </w:r>
      <w:r w:rsidR="009310AA">
        <w:t>Times New Roman</w:t>
      </w:r>
      <w:r>
        <w:t xml:space="preserve"> </w:t>
      </w:r>
      <w:r w:rsidR="009310AA">
        <w:t>8</w:t>
      </w:r>
      <w:r>
        <w:t xml:space="preserve"> punto, iki yana yaslı ve tek satır aralıklı olarak yazılmalıdır. </w:t>
      </w:r>
    </w:p>
    <w:p w14:paraId="2C56E3CF" w14:textId="77777777" w:rsidR="00A50F37" w:rsidRDefault="00A50F37" w:rsidP="00446719"/>
    <w:p w14:paraId="4ED39BB8" w14:textId="3F30BD98" w:rsidR="00A50F37" w:rsidRDefault="00446719" w:rsidP="00956D4B">
      <w:r>
        <w:t>Metin içi atıf aşağıda belirtilen örnekler çerçevesinde oluşturulmalıdır.</w:t>
      </w:r>
      <w:r w:rsidR="00A26C52">
        <w:t xml:space="preserve"> </w:t>
      </w:r>
      <w:r>
        <w:t xml:space="preserve">Kaynağı Metin İçinde Gösterme: </w:t>
      </w:r>
    </w:p>
    <w:p w14:paraId="3D2CA655" w14:textId="77777777" w:rsidR="00A50F37" w:rsidRDefault="00446719" w:rsidP="00956D4B">
      <w:r>
        <w:t>Tek yazarlı (</w:t>
      </w:r>
      <w:r w:rsidR="009310AA">
        <w:t>İpek</w:t>
      </w:r>
      <w:r>
        <w:t>, 20</w:t>
      </w:r>
      <w:r w:rsidR="009310AA">
        <w:t>21</w:t>
      </w:r>
      <w:r>
        <w:t xml:space="preserve">: 135). </w:t>
      </w:r>
    </w:p>
    <w:p w14:paraId="1523DD3F" w14:textId="77777777" w:rsidR="00A50F37" w:rsidRDefault="00446719" w:rsidP="00956D4B">
      <w:r>
        <w:t>İki yazarlı (</w:t>
      </w:r>
      <w:r w:rsidR="009310AA">
        <w:t>Aydın ve Tan</w:t>
      </w:r>
      <w:r>
        <w:t>, 20</w:t>
      </w:r>
      <w:r w:rsidR="009310AA">
        <w:t>20</w:t>
      </w:r>
      <w:r>
        <w:t xml:space="preserve">: 12).  </w:t>
      </w:r>
    </w:p>
    <w:p w14:paraId="3A8C438D" w14:textId="74F5CF6F" w:rsidR="0046731C" w:rsidRDefault="00446719" w:rsidP="00956D4B">
      <w:r>
        <w:t>Üç veya daha fazla yazarlı (</w:t>
      </w:r>
      <w:r w:rsidR="009310AA">
        <w:t>Taş</w:t>
      </w:r>
      <w:r>
        <w:t xml:space="preserve"> vd., 2016a: 58).</w:t>
      </w:r>
    </w:p>
    <w:p w14:paraId="43580C50" w14:textId="29F27A6F" w:rsidR="00956D4B" w:rsidRPr="00240934" w:rsidRDefault="0046731C" w:rsidP="00240934">
      <w:pPr>
        <w:spacing w:before="200" w:after="200"/>
        <w:rPr>
          <w:b/>
          <w:bCs/>
        </w:rPr>
      </w:pPr>
      <w:r w:rsidRPr="00A52CE3">
        <w:rPr>
          <w:b/>
          <w:bCs/>
        </w:rPr>
        <w:t xml:space="preserve">2. </w:t>
      </w:r>
      <w:r w:rsidR="00123F46">
        <w:rPr>
          <w:b/>
          <w:bCs/>
        </w:rPr>
        <w:t>YÖNTEM</w:t>
      </w:r>
    </w:p>
    <w:p w14:paraId="2835C792" w14:textId="3FA64594" w:rsidR="00240934" w:rsidRDefault="00240934" w:rsidP="00240934">
      <w:r>
        <w:t xml:space="preserve">Makale metninde yer verilecek tüm tablo, şekil ve grafikler sıra numarası ile (Tablo 1, Şekil 1) kendi içinde numaralandırılmalıdır. </w:t>
      </w:r>
    </w:p>
    <w:p w14:paraId="3235F745" w14:textId="566CD61C" w:rsidR="00240934" w:rsidRPr="00240934" w:rsidRDefault="00240934" w:rsidP="00240934">
      <w:pPr>
        <w:spacing w:before="120" w:after="120"/>
        <w:rPr>
          <w:b/>
          <w:bCs/>
        </w:rPr>
      </w:pPr>
      <w:r w:rsidRPr="00A52CE3">
        <w:rPr>
          <w:b/>
          <w:bCs/>
        </w:rPr>
        <w:t xml:space="preserve">2.1. </w:t>
      </w:r>
      <w:r w:rsidR="00123F46">
        <w:rPr>
          <w:b/>
          <w:bCs/>
        </w:rPr>
        <w:t>Alt</w:t>
      </w:r>
      <w:r w:rsidR="00ED51E5">
        <w:rPr>
          <w:b/>
          <w:bCs/>
        </w:rPr>
        <w:t xml:space="preserve"> B</w:t>
      </w:r>
      <w:r w:rsidR="00123F46">
        <w:rPr>
          <w:b/>
          <w:bCs/>
        </w:rPr>
        <w:t>aşlık</w:t>
      </w:r>
    </w:p>
    <w:p w14:paraId="47AFBF1E" w14:textId="77777777" w:rsidR="001D13EF" w:rsidRDefault="009E7296" w:rsidP="00956D4B">
      <w:r>
        <w:t>Başlıkların tablo, şekil ve grafiklerin üzerinde, iki yana yaslı, koyu (</w:t>
      </w:r>
      <w:proofErr w:type="spellStart"/>
      <w:r>
        <w:t>bold</w:t>
      </w:r>
      <w:proofErr w:type="spellEnd"/>
      <w:r>
        <w:t xml:space="preserve">) ve yalnızca kelimelerin baş harfleri büyük olacak şekilde yazılması gerekmektedir. </w:t>
      </w:r>
      <w:r w:rsidR="00E24D0D">
        <w:t xml:space="preserve">Tablolarda yazı karakteri büyüklüğü ihtiyaca göre belirlenebilir (örneğin 9 punto gibi). </w:t>
      </w:r>
    </w:p>
    <w:p w14:paraId="104EF343" w14:textId="77777777" w:rsidR="001D13EF" w:rsidRDefault="001D13EF" w:rsidP="00956D4B"/>
    <w:p w14:paraId="5CD6D15D" w14:textId="3C43CE52" w:rsidR="009E7296" w:rsidRDefault="009E7296" w:rsidP="00956D4B">
      <w:r>
        <w:t>Tablo, şekil ve grafiklerin varsa kaynakları; bunların hemen altında metin içi atıf kurallarına uygun olarak verilmelidir. Tablo ve şekiller ile metin arasında bir satır boşluk bırakılmalıdır.</w:t>
      </w:r>
    </w:p>
    <w:p w14:paraId="70E135B1" w14:textId="0E575977" w:rsidR="009E7296" w:rsidRDefault="009E7296" w:rsidP="00956D4B"/>
    <w:p w14:paraId="480FEDAA" w14:textId="6CC7C2A6" w:rsidR="00C318F8" w:rsidRPr="00E24D0D" w:rsidRDefault="00C318F8" w:rsidP="00956D4B">
      <w:pPr>
        <w:rPr>
          <w:b/>
          <w:bCs/>
        </w:rPr>
      </w:pPr>
      <w:r w:rsidRPr="00E24D0D">
        <w:rPr>
          <w:b/>
          <w:bCs/>
        </w:rPr>
        <w:t xml:space="preserve">Tablo 1. </w:t>
      </w:r>
      <w:r w:rsidR="00A90336" w:rsidRPr="00E24D0D">
        <w:rPr>
          <w:b/>
          <w:bCs/>
        </w:rPr>
        <w:t>Belediye Vergi</w:t>
      </w:r>
      <w:r w:rsidR="001D13EF">
        <w:rPr>
          <w:b/>
          <w:bCs/>
        </w:rPr>
        <w:t>lerinin</w:t>
      </w:r>
      <w:r w:rsidR="00A90336" w:rsidRPr="00E24D0D">
        <w:rPr>
          <w:b/>
          <w:bCs/>
        </w:rPr>
        <w:t xml:space="preserve"> </w:t>
      </w:r>
      <w:r w:rsidR="001D13EF">
        <w:rPr>
          <w:b/>
          <w:bCs/>
        </w:rPr>
        <w:t>Toplam Vergi Gelirleri İçindeki Payı</w:t>
      </w:r>
      <w:r w:rsidR="00A90336" w:rsidRPr="00E24D0D">
        <w:rPr>
          <w:b/>
          <w:bCs/>
        </w:rPr>
        <w:t xml:space="preserve"> (Bin TL)</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737"/>
        <w:gridCol w:w="737"/>
        <w:gridCol w:w="737"/>
        <w:gridCol w:w="737"/>
        <w:gridCol w:w="737"/>
      </w:tblGrid>
      <w:tr w:rsidR="00A90336" w:rsidRPr="00E24D0D" w14:paraId="3F3C65FE" w14:textId="77777777" w:rsidTr="00E24D0D">
        <w:trPr>
          <w:trHeight w:val="227"/>
          <w:jc w:val="center"/>
        </w:trPr>
        <w:tc>
          <w:tcPr>
            <w:tcW w:w="0" w:type="auto"/>
            <w:tcBorders>
              <w:top w:val="single" w:sz="4" w:space="0" w:color="auto"/>
              <w:bottom w:val="single" w:sz="4" w:space="0" w:color="auto"/>
            </w:tcBorders>
            <w:vAlign w:val="center"/>
          </w:tcPr>
          <w:p w14:paraId="54D706D2" w14:textId="77777777" w:rsidR="00A90336" w:rsidRPr="00E24D0D" w:rsidRDefault="00A90336" w:rsidP="00A90336">
            <w:pPr>
              <w:pStyle w:val="AralkYok"/>
              <w:jc w:val="left"/>
              <w:rPr>
                <w:rFonts w:cs="Times New Roman"/>
                <w:b/>
                <w:bCs/>
                <w:szCs w:val="18"/>
              </w:rPr>
            </w:pPr>
          </w:p>
        </w:tc>
        <w:tc>
          <w:tcPr>
            <w:tcW w:w="737" w:type="dxa"/>
            <w:tcBorders>
              <w:top w:val="single" w:sz="4" w:space="0" w:color="auto"/>
              <w:bottom w:val="single" w:sz="4" w:space="0" w:color="auto"/>
            </w:tcBorders>
            <w:vAlign w:val="center"/>
          </w:tcPr>
          <w:p w14:paraId="582D97CE" w14:textId="77777777" w:rsidR="00A90336" w:rsidRPr="00E24D0D" w:rsidRDefault="00A90336" w:rsidP="00A90336">
            <w:pPr>
              <w:pStyle w:val="AralkYok"/>
              <w:jc w:val="center"/>
              <w:rPr>
                <w:rFonts w:cs="Times New Roman"/>
                <w:b/>
                <w:bCs/>
                <w:szCs w:val="18"/>
              </w:rPr>
            </w:pPr>
            <w:r w:rsidRPr="00E24D0D">
              <w:rPr>
                <w:rFonts w:cs="Times New Roman"/>
                <w:b/>
                <w:bCs/>
                <w:szCs w:val="18"/>
              </w:rPr>
              <w:t>2016</w:t>
            </w:r>
          </w:p>
        </w:tc>
        <w:tc>
          <w:tcPr>
            <w:tcW w:w="737" w:type="dxa"/>
            <w:tcBorders>
              <w:top w:val="single" w:sz="4" w:space="0" w:color="auto"/>
              <w:bottom w:val="single" w:sz="4" w:space="0" w:color="auto"/>
            </w:tcBorders>
            <w:vAlign w:val="center"/>
          </w:tcPr>
          <w:p w14:paraId="68259ACB" w14:textId="77777777" w:rsidR="00A90336" w:rsidRPr="00E24D0D" w:rsidRDefault="00A90336" w:rsidP="00A90336">
            <w:pPr>
              <w:pStyle w:val="AralkYok"/>
              <w:jc w:val="center"/>
              <w:rPr>
                <w:rFonts w:cs="Times New Roman"/>
                <w:b/>
                <w:bCs/>
                <w:szCs w:val="18"/>
              </w:rPr>
            </w:pPr>
            <w:r w:rsidRPr="00E24D0D">
              <w:rPr>
                <w:rFonts w:cs="Times New Roman"/>
                <w:b/>
                <w:bCs/>
                <w:szCs w:val="18"/>
              </w:rPr>
              <w:t>2017</w:t>
            </w:r>
          </w:p>
        </w:tc>
        <w:tc>
          <w:tcPr>
            <w:tcW w:w="737" w:type="dxa"/>
            <w:tcBorders>
              <w:top w:val="single" w:sz="4" w:space="0" w:color="auto"/>
              <w:bottom w:val="single" w:sz="4" w:space="0" w:color="auto"/>
            </w:tcBorders>
            <w:vAlign w:val="center"/>
          </w:tcPr>
          <w:p w14:paraId="05B0393D" w14:textId="77777777" w:rsidR="00A90336" w:rsidRPr="00E24D0D" w:rsidRDefault="00A90336" w:rsidP="00A90336">
            <w:pPr>
              <w:pStyle w:val="AralkYok"/>
              <w:jc w:val="center"/>
              <w:rPr>
                <w:rFonts w:cs="Times New Roman"/>
                <w:b/>
                <w:bCs/>
                <w:szCs w:val="18"/>
              </w:rPr>
            </w:pPr>
            <w:r w:rsidRPr="00E24D0D">
              <w:rPr>
                <w:rFonts w:cs="Times New Roman"/>
                <w:b/>
                <w:bCs/>
                <w:szCs w:val="18"/>
              </w:rPr>
              <w:t>2018</w:t>
            </w:r>
          </w:p>
        </w:tc>
        <w:tc>
          <w:tcPr>
            <w:tcW w:w="737" w:type="dxa"/>
            <w:tcBorders>
              <w:top w:val="single" w:sz="4" w:space="0" w:color="auto"/>
              <w:bottom w:val="single" w:sz="4" w:space="0" w:color="auto"/>
            </w:tcBorders>
            <w:vAlign w:val="center"/>
          </w:tcPr>
          <w:p w14:paraId="54908451" w14:textId="77777777" w:rsidR="00A90336" w:rsidRPr="00E24D0D" w:rsidRDefault="00A90336" w:rsidP="00A90336">
            <w:pPr>
              <w:pStyle w:val="AralkYok"/>
              <w:jc w:val="center"/>
              <w:rPr>
                <w:rFonts w:cs="Times New Roman"/>
                <w:b/>
                <w:bCs/>
                <w:szCs w:val="18"/>
              </w:rPr>
            </w:pPr>
            <w:r w:rsidRPr="00E24D0D">
              <w:rPr>
                <w:rFonts w:cs="Times New Roman"/>
                <w:b/>
                <w:bCs/>
                <w:szCs w:val="18"/>
              </w:rPr>
              <w:t>2019</w:t>
            </w:r>
          </w:p>
        </w:tc>
        <w:tc>
          <w:tcPr>
            <w:tcW w:w="737" w:type="dxa"/>
            <w:tcBorders>
              <w:top w:val="single" w:sz="4" w:space="0" w:color="auto"/>
              <w:bottom w:val="single" w:sz="4" w:space="0" w:color="auto"/>
            </w:tcBorders>
            <w:vAlign w:val="center"/>
          </w:tcPr>
          <w:p w14:paraId="4731093E" w14:textId="77777777" w:rsidR="00A90336" w:rsidRPr="00E24D0D" w:rsidRDefault="00A90336" w:rsidP="00A90336">
            <w:pPr>
              <w:pStyle w:val="AralkYok"/>
              <w:jc w:val="center"/>
              <w:rPr>
                <w:rFonts w:cs="Times New Roman"/>
                <w:b/>
                <w:bCs/>
                <w:szCs w:val="18"/>
              </w:rPr>
            </w:pPr>
            <w:r w:rsidRPr="00E24D0D">
              <w:rPr>
                <w:rFonts w:cs="Times New Roman"/>
                <w:b/>
                <w:bCs/>
                <w:szCs w:val="18"/>
              </w:rPr>
              <w:t>2020</w:t>
            </w:r>
          </w:p>
        </w:tc>
      </w:tr>
      <w:tr w:rsidR="00E24D0D" w:rsidRPr="00E24D0D" w14:paraId="1029FF5E" w14:textId="77777777" w:rsidTr="00E24D0D">
        <w:trPr>
          <w:trHeight w:val="227"/>
          <w:jc w:val="center"/>
        </w:trPr>
        <w:tc>
          <w:tcPr>
            <w:tcW w:w="0" w:type="auto"/>
            <w:tcBorders>
              <w:top w:val="single" w:sz="4" w:space="0" w:color="auto"/>
            </w:tcBorders>
            <w:vAlign w:val="center"/>
          </w:tcPr>
          <w:p w14:paraId="0B218C48" w14:textId="77777777" w:rsidR="00E24D0D" w:rsidRPr="00E24D0D" w:rsidRDefault="00E24D0D" w:rsidP="00E24D0D">
            <w:pPr>
              <w:pStyle w:val="AralkYok"/>
              <w:jc w:val="left"/>
              <w:rPr>
                <w:rFonts w:cs="Times New Roman"/>
                <w:szCs w:val="18"/>
              </w:rPr>
            </w:pPr>
            <w:r w:rsidRPr="00E24D0D">
              <w:rPr>
                <w:rFonts w:cs="Times New Roman"/>
                <w:szCs w:val="18"/>
              </w:rPr>
              <w:t>Emlak Vergisi</w:t>
            </w:r>
          </w:p>
        </w:tc>
        <w:tc>
          <w:tcPr>
            <w:tcW w:w="737" w:type="dxa"/>
            <w:tcBorders>
              <w:top w:val="single" w:sz="4" w:space="0" w:color="auto"/>
            </w:tcBorders>
            <w:vAlign w:val="center"/>
          </w:tcPr>
          <w:p w14:paraId="210F52D1" w14:textId="7B5FA3D3" w:rsidR="00E24D0D" w:rsidRPr="00E24D0D" w:rsidRDefault="00E24D0D" w:rsidP="00E24D0D">
            <w:pPr>
              <w:pStyle w:val="AralkYok"/>
              <w:jc w:val="center"/>
              <w:rPr>
                <w:rFonts w:cs="Times New Roman"/>
                <w:szCs w:val="18"/>
              </w:rPr>
            </w:pPr>
            <w:r w:rsidRPr="006C56FA">
              <w:t>74,07</w:t>
            </w:r>
          </w:p>
        </w:tc>
        <w:tc>
          <w:tcPr>
            <w:tcW w:w="737" w:type="dxa"/>
            <w:tcBorders>
              <w:top w:val="single" w:sz="4" w:space="0" w:color="auto"/>
            </w:tcBorders>
            <w:vAlign w:val="center"/>
          </w:tcPr>
          <w:p w14:paraId="63E8D94A" w14:textId="2DE67F85" w:rsidR="00E24D0D" w:rsidRPr="00E24D0D" w:rsidRDefault="00E24D0D" w:rsidP="00E24D0D">
            <w:pPr>
              <w:pStyle w:val="AralkYok"/>
              <w:jc w:val="center"/>
              <w:rPr>
                <w:rFonts w:cs="Times New Roman"/>
                <w:szCs w:val="18"/>
              </w:rPr>
            </w:pPr>
            <w:r w:rsidRPr="006C56FA">
              <w:t>73,14</w:t>
            </w:r>
          </w:p>
        </w:tc>
        <w:tc>
          <w:tcPr>
            <w:tcW w:w="737" w:type="dxa"/>
            <w:tcBorders>
              <w:top w:val="single" w:sz="4" w:space="0" w:color="auto"/>
            </w:tcBorders>
            <w:vAlign w:val="center"/>
          </w:tcPr>
          <w:p w14:paraId="76E4E304" w14:textId="486B6618" w:rsidR="00E24D0D" w:rsidRPr="00E24D0D" w:rsidRDefault="00E24D0D" w:rsidP="00E24D0D">
            <w:pPr>
              <w:pStyle w:val="AralkYok"/>
              <w:jc w:val="center"/>
              <w:rPr>
                <w:rFonts w:cs="Times New Roman"/>
                <w:szCs w:val="18"/>
              </w:rPr>
            </w:pPr>
            <w:r w:rsidRPr="006C56FA">
              <w:t>74,52</w:t>
            </w:r>
          </w:p>
        </w:tc>
        <w:tc>
          <w:tcPr>
            <w:tcW w:w="737" w:type="dxa"/>
            <w:tcBorders>
              <w:top w:val="single" w:sz="4" w:space="0" w:color="auto"/>
            </w:tcBorders>
            <w:vAlign w:val="center"/>
          </w:tcPr>
          <w:p w14:paraId="45E60950" w14:textId="21AE7F5D" w:rsidR="00E24D0D" w:rsidRPr="00E24D0D" w:rsidRDefault="00E24D0D" w:rsidP="00E24D0D">
            <w:pPr>
              <w:pStyle w:val="AralkYok"/>
              <w:jc w:val="center"/>
              <w:rPr>
                <w:rFonts w:cs="Times New Roman"/>
                <w:szCs w:val="18"/>
              </w:rPr>
            </w:pPr>
            <w:r w:rsidRPr="006C56FA">
              <w:t>72,10</w:t>
            </w:r>
          </w:p>
        </w:tc>
        <w:tc>
          <w:tcPr>
            <w:tcW w:w="737" w:type="dxa"/>
            <w:tcBorders>
              <w:top w:val="single" w:sz="4" w:space="0" w:color="auto"/>
            </w:tcBorders>
            <w:vAlign w:val="center"/>
          </w:tcPr>
          <w:p w14:paraId="25001B74" w14:textId="732D16CC" w:rsidR="00E24D0D" w:rsidRPr="00E24D0D" w:rsidRDefault="00E24D0D" w:rsidP="00E24D0D">
            <w:pPr>
              <w:pStyle w:val="AralkYok"/>
              <w:jc w:val="center"/>
              <w:rPr>
                <w:rFonts w:cs="Times New Roman"/>
                <w:szCs w:val="18"/>
              </w:rPr>
            </w:pPr>
            <w:r w:rsidRPr="006C56FA">
              <w:t>73,09</w:t>
            </w:r>
          </w:p>
        </w:tc>
      </w:tr>
      <w:tr w:rsidR="00E24D0D" w:rsidRPr="00E24D0D" w14:paraId="64C8D5EA" w14:textId="77777777" w:rsidTr="00E24D0D">
        <w:trPr>
          <w:trHeight w:val="227"/>
          <w:jc w:val="center"/>
        </w:trPr>
        <w:tc>
          <w:tcPr>
            <w:tcW w:w="0" w:type="auto"/>
            <w:vAlign w:val="center"/>
          </w:tcPr>
          <w:p w14:paraId="363684E7" w14:textId="77777777" w:rsidR="00E24D0D" w:rsidRPr="00E24D0D" w:rsidRDefault="00E24D0D" w:rsidP="00E24D0D">
            <w:pPr>
              <w:pStyle w:val="AralkYok"/>
              <w:jc w:val="left"/>
              <w:rPr>
                <w:rFonts w:cs="Times New Roman"/>
                <w:szCs w:val="18"/>
              </w:rPr>
            </w:pPr>
            <w:r w:rsidRPr="00E24D0D">
              <w:rPr>
                <w:rFonts w:cs="Times New Roman"/>
                <w:szCs w:val="18"/>
              </w:rPr>
              <w:t>Çevre Temizlik Vergisi</w:t>
            </w:r>
          </w:p>
        </w:tc>
        <w:tc>
          <w:tcPr>
            <w:tcW w:w="737" w:type="dxa"/>
            <w:vAlign w:val="center"/>
          </w:tcPr>
          <w:p w14:paraId="64955DE5" w14:textId="10128348" w:rsidR="00E24D0D" w:rsidRPr="00E24D0D" w:rsidRDefault="00E24D0D" w:rsidP="00E24D0D">
            <w:pPr>
              <w:pStyle w:val="AralkYok"/>
              <w:jc w:val="center"/>
              <w:rPr>
                <w:rFonts w:cs="Times New Roman"/>
                <w:szCs w:val="18"/>
              </w:rPr>
            </w:pPr>
            <w:r w:rsidRPr="006C56FA">
              <w:t>5,23</w:t>
            </w:r>
          </w:p>
        </w:tc>
        <w:tc>
          <w:tcPr>
            <w:tcW w:w="737" w:type="dxa"/>
            <w:vAlign w:val="center"/>
          </w:tcPr>
          <w:p w14:paraId="513FFB13" w14:textId="78249DDF" w:rsidR="00E24D0D" w:rsidRPr="00E24D0D" w:rsidRDefault="00E24D0D" w:rsidP="00E24D0D">
            <w:pPr>
              <w:pStyle w:val="AralkYok"/>
              <w:jc w:val="center"/>
              <w:rPr>
                <w:rFonts w:cs="Times New Roman"/>
                <w:szCs w:val="18"/>
              </w:rPr>
            </w:pPr>
            <w:r w:rsidRPr="006C56FA">
              <w:t>5,00</w:t>
            </w:r>
          </w:p>
        </w:tc>
        <w:tc>
          <w:tcPr>
            <w:tcW w:w="737" w:type="dxa"/>
            <w:vAlign w:val="center"/>
          </w:tcPr>
          <w:p w14:paraId="1E8FDC6C" w14:textId="5BC772F8" w:rsidR="00E24D0D" w:rsidRPr="00E24D0D" w:rsidRDefault="00E24D0D" w:rsidP="00E24D0D">
            <w:pPr>
              <w:pStyle w:val="AralkYok"/>
              <w:jc w:val="center"/>
              <w:rPr>
                <w:rFonts w:cs="Times New Roman"/>
                <w:szCs w:val="18"/>
              </w:rPr>
            </w:pPr>
            <w:r w:rsidRPr="006C56FA">
              <w:t>4,64</w:t>
            </w:r>
          </w:p>
        </w:tc>
        <w:tc>
          <w:tcPr>
            <w:tcW w:w="737" w:type="dxa"/>
            <w:vAlign w:val="center"/>
          </w:tcPr>
          <w:p w14:paraId="1007F0E1" w14:textId="46F1CB97" w:rsidR="00E24D0D" w:rsidRPr="00E24D0D" w:rsidRDefault="00E24D0D" w:rsidP="00E24D0D">
            <w:pPr>
              <w:pStyle w:val="AralkYok"/>
              <w:jc w:val="center"/>
              <w:rPr>
                <w:rFonts w:cs="Times New Roman"/>
                <w:szCs w:val="18"/>
              </w:rPr>
            </w:pPr>
            <w:r w:rsidRPr="006C56FA">
              <w:t>4,64</w:t>
            </w:r>
          </w:p>
        </w:tc>
        <w:tc>
          <w:tcPr>
            <w:tcW w:w="737" w:type="dxa"/>
            <w:vAlign w:val="center"/>
          </w:tcPr>
          <w:p w14:paraId="1BB0B2D2" w14:textId="6593A235" w:rsidR="00E24D0D" w:rsidRPr="00E24D0D" w:rsidRDefault="00E24D0D" w:rsidP="00E24D0D">
            <w:pPr>
              <w:pStyle w:val="AralkYok"/>
              <w:jc w:val="center"/>
              <w:rPr>
                <w:rFonts w:cs="Times New Roman"/>
                <w:szCs w:val="18"/>
              </w:rPr>
            </w:pPr>
            <w:r w:rsidRPr="006C56FA">
              <w:t>5,09</w:t>
            </w:r>
          </w:p>
        </w:tc>
      </w:tr>
      <w:tr w:rsidR="00E24D0D" w:rsidRPr="00E24D0D" w14:paraId="7B192CBB" w14:textId="77777777" w:rsidTr="00E24D0D">
        <w:trPr>
          <w:trHeight w:val="227"/>
          <w:jc w:val="center"/>
        </w:trPr>
        <w:tc>
          <w:tcPr>
            <w:tcW w:w="0" w:type="auto"/>
            <w:vAlign w:val="center"/>
          </w:tcPr>
          <w:p w14:paraId="07C3519F" w14:textId="77777777" w:rsidR="00E24D0D" w:rsidRPr="00E24D0D" w:rsidRDefault="00E24D0D" w:rsidP="00E24D0D">
            <w:pPr>
              <w:pStyle w:val="AralkYok"/>
              <w:jc w:val="left"/>
              <w:rPr>
                <w:rFonts w:cs="Times New Roman"/>
                <w:szCs w:val="18"/>
              </w:rPr>
            </w:pPr>
            <w:r w:rsidRPr="00E24D0D">
              <w:rPr>
                <w:rFonts w:cs="Times New Roman"/>
                <w:szCs w:val="18"/>
              </w:rPr>
              <w:t>Haberleşme Vergisi</w:t>
            </w:r>
          </w:p>
        </w:tc>
        <w:tc>
          <w:tcPr>
            <w:tcW w:w="737" w:type="dxa"/>
            <w:vAlign w:val="center"/>
          </w:tcPr>
          <w:p w14:paraId="6B1EEB8B" w14:textId="273B64C3" w:rsidR="00E24D0D" w:rsidRPr="00E24D0D" w:rsidRDefault="00E24D0D" w:rsidP="00E24D0D">
            <w:pPr>
              <w:pStyle w:val="AralkYok"/>
              <w:jc w:val="center"/>
              <w:rPr>
                <w:rFonts w:cs="Times New Roman"/>
                <w:szCs w:val="18"/>
              </w:rPr>
            </w:pPr>
            <w:r w:rsidRPr="006C56FA">
              <w:t>0,44</w:t>
            </w:r>
          </w:p>
        </w:tc>
        <w:tc>
          <w:tcPr>
            <w:tcW w:w="737" w:type="dxa"/>
            <w:vAlign w:val="center"/>
          </w:tcPr>
          <w:p w14:paraId="1C3F28D6" w14:textId="75EAE86C" w:rsidR="00E24D0D" w:rsidRPr="00E24D0D" w:rsidRDefault="00E24D0D" w:rsidP="00E24D0D">
            <w:pPr>
              <w:pStyle w:val="AralkYok"/>
              <w:jc w:val="center"/>
              <w:rPr>
                <w:rFonts w:cs="Times New Roman"/>
                <w:szCs w:val="18"/>
              </w:rPr>
            </w:pPr>
            <w:r w:rsidRPr="006C56FA">
              <w:t>0,46</w:t>
            </w:r>
          </w:p>
        </w:tc>
        <w:tc>
          <w:tcPr>
            <w:tcW w:w="737" w:type="dxa"/>
            <w:vAlign w:val="center"/>
          </w:tcPr>
          <w:p w14:paraId="3E0E5E9A" w14:textId="61507920" w:rsidR="00E24D0D" w:rsidRPr="00E24D0D" w:rsidRDefault="00E24D0D" w:rsidP="00E24D0D">
            <w:pPr>
              <w:pStyle w:val="AralkYok"/>
              <w:jc w:val="center"/>
              <w:rPr>
                <w:rFonts w:cs="Times New Roman"/>
                <w:szCs w:val="18"/>
              </w:rPr>
            </w:pPr>
            <w:r w:rsidRPr="006C56FA">
              <w:t>0,44</w:t>
            </w:r>
          </w:p>
        </w:tc>
        <w:tc>
          <w:tcPr>
            <w:tcW w:w="737" w:type="dxa"/>
            <w:vAlign w:val="center"/>
          </w:tcPr>
          <w:p w14:paraId="48501103" w14:textId="2C3E02B7" w:rsidR="00E24D0D" w:rsidRPr="00E24D0D" w:rsidRDefault="00E24D0D" w:rsidP="00E24D0D">
            <w:pPr>
              <w:pStyle w:val="AralkYok"/>
              <w:jc w:val="center"/>
              <w:rPr>
                <w:rFonts w:cs="Times New Roman"/>
                <w:szCs w:val="18"/>
              </w:rPr>
            </w:pPr>
            <w:r w:rsidRPr="006C56FA">
              <w:t>0,44</w:t>
            </w:r>
          </w:p>
        </w:tc>
        <w:tc>
          <w:tcPr>
            <w:tcW w:w="737" w:type="dxa"/>
            <w:vAlign w:val="center"/>
          </w:tcPr>
          <w:p w14:paraId="42A97C7A" w14:textId="75287CE1" w:rsidR="00E24D0D" w:rsidRPr="00E24D0D" w:rsidRDefault="00E24D0D" w:rsidP="00E24D0D">
            <w:pPr>
              <w:pStyle w:val="AralkYok"/>
              <w:jc w:val="center"/>
              <w:rPr>
                <w:rFonts w:cs="Times New Roman"/>
                <w:szCs w:val="18"/>
              </w:rPr>
            </w:pPr>
            <w:r w:rsidRPr="006C56FA">
              <w:t>0,41</w:t>
            </w:r>
          </w:p>
        </w:tc>
      </w:tr>
      <w:tr w:rsidR="00E24D0D" w:rsidRPr="00E24D0D" w14:paraId="13FC0B24" w14:textId="77777777" w:rsidTr="00E24D0D">
        <w:trPr>
          <w:trHeight w:val="227"/>
          <w:jc w:val="center"/>
        </w:trPr>
        <w:tc>
          <w:tcPr>
            <w:tcW w:w="0" w:type="auto"/>
            <w:vAlign w:val="center"/>
          </w:tcPr>
          <w:p w14:paraId="0FD60F07" w14:textId="77777777" w:rsidR="00E24D0D" w:rsidRPr="00E24D0D" w:rsidRDefault="00E24D0D" w:rsidP="00E24D0D">
            <w:pPr>
              <w:pStyle w:val="AralkYok"/>
              <w:jc w:val="left"/>
              <w:rPr>
                <w:rFonts w:cs="Times New Roman"/>
                <w:szCs w:val="18"/>
              </w:rPr>
            </w:pPr>
            <w:r w:rsidRPr="00E24D0D">
              <w:rPr>
                <w:rFonts w:cs="Times New Roman"/>
                <w:szCs w:val="18"/>
              </w:rPr>
              <w:t>Elektrik ve Havagazı Tüketim Vergisi</w:t>
            </w:r>
          </w:p>
        </w:tc>
        <w:tc>
          <w:tcPr>
            <w:tcW w:w="737" w:type="dxa"/>
            <w:vAlign w:val="center"/>
          </w:tcPr>
          <w:p w14:paraId="220B3438" w14:textId="4FA2DB1F" w:rsidR="00E24D0D" w:rsidRPr="00E24D0D" w:rsidRDefault="00E24D0D" w:rsidP="00E24D0D">
            <w:pPr>
              <w:pStyle w:val="AralkYok"/>
              <w:jc w:val="center"/>
              <w:rPr>
                <w:rFonts w:cs="Times New Roman"/>
                <w:szCs w:val="18"/>
              </w:rPr>
            </w:pPr>
            <w:r w:rsidRPr="006C56FA">
              <w:t>12,96</w:t>
            </w:r>
          </w:p>
        </w:tc>
        <w:tc>
          <w:tcPr>
            <w:tcW w:w="737" w:type="dxa"/>
            <w:vAlign w:val="center"/>
          </w:tcPr>
          <w:p w14:paraId="22DF166C" w14:textId="30DB6CBB" w:rsidR="00E24D0D" w:rsidRPr="00E24D0D" w:rsidRDefault="00E24D0D" w:rsidP="00E24D0D">
            <w:pPr>
              <w:pStyle w:val="AralkYok"/>
              <w:jc w:val="center"/>
              <w:rPr>
                <w:rFonts w:cs="Times New Roman"/>
                <w:szCs w:val="18"/>
              </w:rPr>
            </w:pPr>
            <w:r w:rsidRPr="006C56FA">
              <w:t>13,60</w:t>
            </w:r>
          </w:p>
        </w:tc>
        <w:tc>
          <w:tcPr>
            <w:tcW w:w="737" w:type="dxa"/>
            <w:vAlign w:val="center"/>
          </w:tcPr>
          <w:p w14:paraId="636BEB0C" w14:textId="7735C2B7" w:rsidR="00E24D0D" w:rsidRPr="00E24D0D" w:rsidRDefault="00E24D0D" w:rsidP="00E24D0D">
            <w:pPr>
              <w:pStyle w:val="AralkYok"/>
              <w:jc w:val="center"/>
              <w:rPr>
                <w:rFonts w:cs="Times New Roman"/>
                <w:szCs w:val="18"/>
              </w:rPr>
            </w:pPr>
            <w:r w:rsidRPr="006C56FA">
              <w:t>13,64</w:t>
            </w:r>
          </w:p>
        </w:tc>
        <w:tc>
          <w:tcPr>
            <w:tcW w:w="737" w:type="dxa"/>
            <w:vAlign w:val="center"/>
          </w:tcPr>
          <w:p w14:paraId="3E2525F1" w14:textId="7C9EC3BD" w:rsidR="00E24D0D" w:rsidRPr="00E24D0D" w:rsidRDefault="00E24D0D" w:rsidP="00E24D0D">
            <w:pPr>
              <w:pStyle w:val="AralkYok"/>
              <w:jc w:val="center"/>
              <w:rPr>
                <w:rFonts w:cs="Times New Roman"/>
                <w:szCs w:val="18"/>
              </w:rPr>
            </w:pPr>
            <w:r w:rsidRPr="006C56FA">
              <w:t>16,76</w:t>
            </w:r>
          </w:p>
        </w:tc>
        <w:tc>
          <w:tcPr>
            <w:tcW w:w="737" w:type="dxa"/>
            <w:vAlign w:val="center"/>
          </w:tcPr>
          <w:p w14:paraId="322D6EAF" w14:textId="238E1C8E" w:rsidR="00E24D0D" w:rsidRPr="00E24D0D" w:rsidRDefault="00E24D0D" w:rsidP="00E24D0D">
            <w:pPr>
              <w:pStyle w:val="AralkYok"/>
              <w:jc w:val="center"/>
              <w:rPr>
                <w:rFonts w:cs="Times New Roman"/>
                <w:szCs w:val="18"/>
              </w:rPr>
            </w:pPr>
            <w:r w:rsidRPr="006C56FA">
              <w:t>16,26</w:t>
            </w:r>
          </w:p>
        </w:tc>
      </w:tr>
      <w:tr w:rsidR="00E24D0D" w:rsidRPr="00E24D0D" w14:paraId="31ED3255" w14:textId="77777777" w:rsidTr="00E24D0D">
        <w:trPr>
          <w:trHeight w:val="227"/>
          <w:jc w:val="center"/>
        </w:trPr>
        <w:tc>
          <w:tcPr>
            <w:tcW w:w="0" w:type="auto"/>
            <w:vAlign w:val="center"/>
          </w:tcPr>
          <w:p w14:paraId="47441634" w14:textId="77777777" w:rsidR="00E24D0D" w:rsidRPr="00E24D0D" w:rsidRDefault="00E24D0D" w:rsidP="00E24D0D">
            <w:pPr>
              <w:pStyle w:val="AralkYok"/>
              <w:jc w:val="left"/>
              <w:rPr>
                <w:rFonts w:cs="Times New Roman"/>
                <w:szCs w:val="18"/>
              </w:rPr>
            </w:pPr>
            <w:r w:rsidRPr="00E24D0D">
              <w:rPr>
                <w:rFonts w:cs="Times New Roman"/>
                <w:szCs w:val="18"/>
              </w:rPr>
              <w:t>Eğlence Vergisi</w:t>
            </w:r>
          </w:p>
        </w:tc>
        <w:tc>
          <w:tcPr>
            <w:tcW w:w="737" w:type="dxa"/>
            <w:vAlign w:val="center"/>
          </w:tcPr>
          <w:p w14:paraId="1A14B697" w14:textId="3B95DABA" w:rsidR="00E24D0D" w:rsidRPr="00E24D0D" w:rsidRDefault="00E24D0D" w:rsidP="00E24D0D">
            <w:pPr>
              <w:pStyle w:val="AralkYok"/>
              <w:jc w:val="center"/>
              <w:rPr>
                <w:rFonts w:cs="Times New Roman"/>
                <w:szCs w:val="18"/>
              </w:rPr>
            </w:pPr>
            <w:r w:rsidRPr="006C56FA">
              <w:t>2,30</w:t>
            </w:r>
          </w:p>
        </w:tc>
        <w:tc>
          <w:tcPr>
            <w:tcW w:w="737" w:type="dxa"/>
            <w:vAlign w:val="center"/>
          </w:tcPr>
          <w:p w14:paraId="27AD6F56" w14:textId="12574B15" w:rsidR="00E24D0D" w:rsidRPr="00E24D0D" w:rsidRDefault="00E24D0D" w:rsidP="00E24D0D">
            <w:pPr>
              <w:pStyle w:val="AralkYok"/>
              <w:jc w:val="center"/>
              <w:rPr>
                <w:rFonts w:cs="Times New Roman"/>
                <w:szCs w:val="18"/>
              </w:rPr>
            </w:pPr>
            <w:r w:rsidRPr="006C56FA">
              <w:t>2,62</w:t>
            </w:r>
          </w:p>
        </w:tc>
        <w:tc>
          <w:tcPr>
            <w:tcW w:w="737" w:type="dxa"/>
            <w:vAlign w:val="center"/>
          </w:tcPr>
          <w:p w14:paraId="4394FDB9" w14:textId="18A98D35" w:rsidR="00E24D0D" w:rsidRPr="00E24D0D" w:rsidRDefault="00E24D0D" w:rsidP="00E24D0D">
            <w:pPr>
              <w:pStyle w:val="AralkYok"/>
              <w:jc w:val="center"/>
              <w:rPr>
                <w:rFonts w:cs="Times New Roman"/>
                <w:szCs w:val="18"/>
              </w:rPr>
            </w:pPr>
            <w:r w:rsidRPr="006C56FA">
              <w:t>2,30</w:t>
            </w:r>
          </w:p>
        </w:tc>
        <w:tc>
          <w:tcPr>
            <w:tcW w:w="737" w:type="dxa"/>
            <w:vAlign w:val="center"/>
          </w:tcPr>
          <w:p w14:paraId="45D686FC" w14:textId="3FDFD91B" w:rsidR="00E24D0D" w:rsidRPr="00E24D0D" w:rsidRDefault="00E24D0D" w:rsidP="00E24D0D">
            <w:pPr>
              <w:pStyle w:val="AralkYok"/>
              <w:jc w:val="center"/>
              <w:rPr>
                <w:rFonts w:cs="Times New Roman"/>
                <w:szCs w:val="18"/>
              </w:rPr>
            </w:pPr>
            <w:r w:rsidRPr="006C56FA">
              <w:t>2,44</w:t>
            </w:r>
          </w:p>
        </w:tc>
        <w:tc>
          <w:tcPr>
            <w:tcW w:w="737" w:type="dxa"/>
            <w:vAlign w:val="center"/>
          </w:tcPr>
          <w:p w14:paraId="52055726" w14:textId="41D8D403" w:rsidR="00E24D0D" w:rsidRPr="00E24D0D" w:rsidRDefault="00E24D0D" w:rsidP="00E24D0D">
            <w:pPr>
              <w:pStyle w:val="AralkYok"/>
              <w:jc w:val="center"/>
              <w:rPr>
                <w:rFonts w:cs="Times New Roman"/>
                <w:szCs w:val="18"/>
              </w:rPr>
            </w:pPr>
            <w:r w:rsidRPr="006C56FA">
              <w:t>1,82</w:t>
            </w:r>
          </w:p>
        </w:tc>
      </w:tr>
      <w:tr w:rsidR="00E24D0D" w:rsidRPr="00E24D0D" w14:paraId="25025B43" w14:textId="77777777" w:rsidTr="00152C01">
        <w:trPr>
          <w:trHeight w:val="227"/>
          <w:jc w:val="center"/>
        </w:trPr>
        <w:tc>
          <w:tcPr>
            <w:tcW w:w="0" w:type="auto"/>
            <w:vAlign w:val="center"/>
          </w:tcPr>
          <w:p w14:paraId="73B0C570" w14:textId="77777777" w:rsidR="00E24D0D" w:rsidRPr="00E24D0D" w:rsidRDefault="00E24D0D" w:rsidP="00E24D0D">
            <w:pPr>
              <w:pStyle w:val="AralkYok"/>
              <w:jc w:val="left"/>
              <w:rPr>
                <w:rFonts w:cs="Times New Roman"/>
                <w:szCs w:val="18"/>
              </w:rPr>
            </w:pPr>
            <w:r w:rsidRPr="00E24D0D">
              <w:rPr>
                <w:rFonts w:cs="Times New Roman"/>
                <w:szCs w:val="18"/>
              </w:rPr>
              <w:t>Yangın Sigortası Vergisi</w:t>
            </w:r>
          </w:p>
        </w:tc>
        <w:tc>
          <w:tcPr>
            <w:tcW w:w="737" w:type="dxa"/>
            <w:vAlign w:val="center"/>
          </w:tcPr>
          <w:p w14:paraId="5F933C5E" w14:textId="5DD5B7B3" w:rsidR="00E24D0D" w:rsidRPr="00E24D0D" w:rsidRDefault="00E24D0D" w:rsidP="00E24D0D">
            <w:pPr>
              <w:pStyle w:val="AralkYok"/>
              <w:jc w:val="center"/>
              <w:rPr>
                <w:rFonts w:cs="Times New Roman"/>
                <w:szCs w:val="18"/>
              </w:rPr>
            </w:pPr>
            <w:r w:rsidRPr="006C56FA">
              <w:t>0,35</w:t>
            </w:r>
          </w:p>
        </w:tc>
        <w:tc>
          <w:tcPr>
            <w:tcW w:w="737" w:type="dxa"/>
            <w:vAlign w:val="center"/>
          </w:tcPr>
          <w:p w14:paraId="2E7FC488" w14:textId="5A1E4049" w:rsidR="00E24D0D" w:rsidRPr="00E24D0D" w:rsidRDefault="00E24D0D" w:rsidP="00E24D0D">
            <w:pPr>
              <w:pStyle w:val="AralkYok"/>
              <w:jc w:val="center"/>
              <w:rPr>
                <w:rFonts w:cs="Times New Roman"/>
                <w:szCs w:val="18"/>
              </w:rPr>
            </w:pPr>
            <w:r w:rsidRPr="006C56FA">
              <w:t>0,39</w:t>
            </w:r>
          </w:p>
        </w:tc>
        <w:tc>
          <w:tcPr>
            <w:tcW w:w="737" w:type="dxa"/>
            <w:vAlign w:val="center"/>
          </w:tcPr>
          <w:p w14:paraId="76A35BD6" w14:textId="527EB44C" w:rsidR="00E24D0D" w:rsidRPr="00E24D0D" w:rsidRDefault="00E24D0D" w:rsidP="00E24D0D">
            <w:pPr>
              <w:pStyle w:val="AralkYok"/>
              <w:jc w:val="center"/>
              <w:rPr>
                <w:rFonts w:cs="Times New Roman"/>
                <w:szCs w:val="18"/>
              </w:rPr>
            </w:pPr>
            <w:r w:rsidRPr="006C56FA">
              <w:t>0,34</w:t>
            </w:r>
          </w:p>
        </w:tc>
        <w:tc>
          <w:tcPr>
            <w:tcW w:w="737" w:type="dxa"/>
            <w:vAlign w:val="center"/>
          </w:tcPr>
          <w:p w14:paraId="7407170D" w14:textId="2C479D30" w:rsidR="00E24D0D" w:rsidRPr="00E24D0D" w:rsidRDefault="00E24D0D" w:rsidP="00E24D0D">
            <w:pPr>
              <w:pStyle w:val="AralkYok"/>
              <w:jc w:val="center"/>
              <w:rPr>
                <w:rFonts w:cs="Times New Roman"/>
                <w:szCs w:val="18"/>
              </w:rPr>
            </w:pPr>
            <w:r w:rsidRPr="006C56FA">
              <w:t>0,33</w:t>
            </w:r>
          </w:p>
        </w:tc>
        <w:tc>
          <w:tcPr>
            <w:tcW w:w="737" w:type="dxa"/>
            <w:vAlign w:val="center"/>
          </w:tcPr>
          <w:p w14:paraId="4F0C46BB" w14:textId="2DA3E1D1" w:rsidR="00E24D0D" w:rsidRPr="00E24D0D" w:rsidRDefault="00E24D0D" w:rsidP="00E24D0D">
            <w:pPr>
              <w:pStyle w:val="AralkYok"/>
              <w:jc w:val="center"/>
              <w:rPr>
                <w:rFonts w:cs="Times New Roman"/>
                <w:szCs w:val="18"/>
              </w:rPr>
            </w:pPr>
            <w:r w:rsidRPr="006C56FA">
              <w:t>0,30</w:t>
            </w:r>
          </w:p>
        </w:tc>
      </w:tr>
      <w:tr w:rsidR="00E24D0D" w:rsidRPr="00E24D0D" w14:paraId="79263ECE" w14:textId="77777777" w:rsidTr="00152C01">
        <w:trPr>
          <w:trHeight w:val="227"/>
          <w:jc w:val="center"/>
        </w:trPr>
        <w:tc>
          <w:tcPr>
            <w:tcW w:w="0" w:type="auto"/>
            <w:tcBorders>
              <w:bottom w:val="single" w:sz="4" w:space="0" w:color="auto"/>
            </w:tcBorders>
            <w:vAlign w:val="center"/>
          </w:tcPr>
          <w:p w14:paraId="6673DF52" w14:textId="77777777" w:rsidR="00E24D0D" w:rsidRPr="00E24D0D" w:rsidRDefault="00E24D0D" w:rsidP="00E24D0D">
            <w:pPr>
              <w:pStyle w:val="AralkYok"/>
              <w:jc w:val="left"/>
              <w:rPr>
                <w:rFonts w:cs="Times New Roman"/>
                <w:szCs w:val="18"/>
              </w:rPr>
            </w:pPr>
            <w:r w:rsidRPr="00E24D0D">
              <w:rPr>
                <w:rFonts w:cs="Times New Roman"/>
                <w:szCs w:val="18"/>
              </w:rPr>
              <w:t>İlan ve Reklam Vergisi</w:t>
            </w:r>
          </w:p>
        </w:tc>
        <w:tc>
          <w:tcPr>
            <w:tcW w:w="737" w:type="dxa"/>
            <w:tcBorders>
              <w:bottom w:val="single" w:sz="4" w:space="0" w:color="auto"/>
            </w:tcBorders>
            <w:vAlign w:val="center"/>
          </w:tcPr>
          <w:p w14:paraId="064B3FA8" w14:textId="378659B9" w:rsidR="00E24D0D" w:rsidRPr="00E24D0D" w:rsidRDefault="00E24D0D" w:rsidP="00E24D0D">
            <w:pPr>
              <w:pStyle w:val="AralkYok"/>
              <w:jc w:val="center"/>
              <w:rPr>
                <w:rFonts w:cs="Times New Roman"/>
                <w:szCs w:val="18"/>
              </w:rPr>
            </w:pPr>
            <w:r w:rsidRPr="006C56FA">
              <w:t>4,66</w:t>
            </w:r>
          </w:p>
        </w:tc>
        <w:tc>
          <w:tcPr>
            <w:tcW w:w="737" w:type="dxa"/>
            <w:tcBorders>
              <w:bottom w:val="single" w:sz="4" w:space="0" w:color="auto"/>
            </w:tcBorders>
            <w:vAlign w:val="center"/>
          </w:tcPr>
          <w:p w14:paraId="0FD5D4F8" w14:textId="2F616AEE" w:rsidR="00E24D0D" w:rsidRPr="00E24D0D" w:rsidRDefault="00E24D0D" w:rsidP="00E24D0D">
            <w:pPr>
              <w:pStyle w:val="AralkYok"/>
              <w:jc w:val="center"/>
              <w:rPr>
                <w:rFonts w:cs="Times New Roman"/>
                <w:szCs w:val="18"/>
              </w:rPr>
            </w:pPr>
            <w:r w:rsidRPr="006C56FA">
              <w:t>4,79</w:t>
            </w:r>
          </w:p>
        </w:tc>
        <w:tc>
          <w:tcPr>
            <w:tcW w:w="737" w:type="dxa"/>
            <w:tcBorders>
              <w:bottom w:val="single" w:sz="4" w:space="0" w:color="auto"/>
            </w:tcBorders>
            <w:vAlign w:val="center"/>
          </w:tcPr>
          <w:p w14:paraId="1957E5C5" w14:textId="6267FCA7" w:rsidR="00E24D0D" w:rsidRPr="00E24D0D" w:rsidRDefault="00E24D0D" w:rsidP="00E24D0D">
            <w:pPr>
              <w:pStyle w:val="AralkYok"/>
              <w:jc w:val="center"/>
              <w:rPr>
                <w:rFonts w:cs="Times New Roman"/>
                <w:szCs w:val="18"/>
              </w:rPr>
            </w:pPr>
            <w:r w:rsidRPr="006C56FA">
              <w:t>4,12</w:t>
            </w:r>
          </w:p>
        </w:tc>
        <w:tc>
          <w:tcPr>
            <w:tcW w:w="737" w:type="dxa"/>
            <w:tcBorders>
              <w:bottom w:val="single" w:sz="4" w:space="0" w:color="auto"/>
            </w:tcBorders>
            <w:vAlign w:val="center"/>
          </w:tcPr>
          <w:p w14:paraId="5C166878" w14:textId="284E754D" w:rsidR="00E24D0D" w:rsidRPr="00E24D0D" w:rsidRDefault="00E24D0D" w:rsidP="00E24D0D">
            <w:pPr>
              <w:pStyle w:val="AralkYok"/>
              <w:jc w:val="center"/>
              <w:rPr>
                <w:rFonts w:cs="Times New Roman"/>
                <w:szCs w:val="18"/>
              </w:rPr>
            </w:pPr>
            <w:r w:rsidRPr="006C56FA">
              <w:t>3,30</w:t>
            </w:r>
          </w:p>
        </w:tc>
        <w:tc>
          <w:tcPr>
            <w:tcW w:w="737" w:type="dxa"/>
            <w:tcBorders>
              <w:bottom w:val="single" w:sz="4" w:space="0" w:color="auto"/>
            </w:tcBorders>
            <w:vAlign w:val="center"/>
          </w:tcPr>
          <w:p w14:paraId="62B29C62" w14:textId="69AFEB0A" w:rsidR="00E24D0D" w:rsidRPr="00E24D0D" w:rsidRDefault="00E24D0D" w:rsidP="00E24D0D">
            <w:pPr>
              <w:pStyle w:val="AralkYok"/>
              <w:jc w:val="center"/>
              <w:rPr>
                <w:rFonts w:cs="Times New Roman"/>
                <w:szCs w:val="18"/>
              </w:rPr>
            </w:pPr>
            <w:r w:rsidRPr="006C56FA">
              <w:t>3,03</w:t>
            </w:r>
          </w:p>
        </w:tc>
      </w:tr>
    </w:tbl>
    <w:p w14:paraId="327BC11E" w14:textId="7D3AD4A7" w:rsidR="00C318F8" w:rsidRDefault="00C318F8" w:rsidP="00956D4B">
      <w:r w:rsidRPr="00E24D0D">
        <w:rPr>
          <w:b/>
          <w:bCs/>
        </w:rPr>
        <w:t>Kaynak:</w:t>
      </w:r>
      <w:r>
        <w:t xml:space="preserve"> </w:t>
      </w:r>
      <w:r w:rsidR="00A90336">
        <w:t>Muhasebat Genel Müdürlüğü, 2021a</w:t>
      </w:r>
    </w:p>
    <w:p w14:paraId="42BE7ACA" w14:textId="77777777" w:rsidR="009E7296" w:rsidRDefault="009E7296" w:rsidP="00956D4B"/>
    <w:p w14:paraId="31ECD960" w14:textId="4CE6ECDC" w:rsidR="007F0FD6" w:rsidRDefault="00240934" w:rsidP="00956D4B">
      <w:r>
        <w:t xml:space="preserve">Makale metninin sonunda yazar soyadlarına göre alfabetik olarak düzenlenecek kaynakça kısmı bulunmalıdır. Kaynakçada sadece metin içerisinde gönderme yapılan eserler yer almalıdır. </w:t>
      </w:r>
    </w:p>
    <w:p w14:paraId="541D1D94" w14:textId="4F999F3A" w:rsidR="00BD0816" w:rsidRPr="00A52CE3" w:rsidRDefault="00BD0816" w:rsidP="00A52CE3">
      <w:pPr>
        <w:spacing w:before="120" w:after="120"/>
        <w:rPr>
          <w:b/>
          <w:bCs/>
        </w:rPr>
      </w:pPr>
      <w:r w:rsidRPr="00A52CE3">
        <w:rPr>
          <w:b/>
          <w:bCs/>
        </w:rPr>
        <w:t xml:space="preserve">2.2. </w:t>
      </w:r>
      <w:r w:rsidR="00123F46">
        <w:rPr>
          <w:b/>
          <w:bCs/>
        </w:rPr>
        <w:t>Alt</w:t>
      </w:r>
      <w:r w:rsidR="00A71F38">
        <w:rPr>
          <w:b/>
          <w:bCs/>
        </w:rPr>
        <w:t xml:space="preserve"> B</w:t>
      </w:r>
      <w:r w:rsidR="00123F46">
        <w:rPr>
          <w:b/>
          <w:bCs/>
        </w:rPr>
        <w:t>aşlık</w:t>
      </w:r>
    </w:p>
    <w:p w14:paraId="2C87FDB3" w14:textId="03C90C76" w:rsidR="00BD0816" w:rsidRDefault="007F0FD6" w:rsidP="00956D4B">
      <w:r>
        <w:t xml:space="preserve">Aynı </w:t>
      </w:r>
      <w:proofErr w:type="gramStart"/>
      <w:r>
        <w:t>yazar(</w:t>
      </w:r>
      <w:proofErr w:type="gramEnd"/>
      <w:r>
        <w:t>lar)ın birden fazla çalışmasına atıfta bulunulmuş ise</w:t>
      </w:r>
      <w:r w:rsidR="00673E06">
        <w:t xml:space="preserve"> kaynakçada</w:t>
      </w:r>
      <w:r>
        <w:t xml:space="preserve"> yayın tarihi en eski olandan başlanılmalıdır. </w:t>
      </w:r>
      <w:proofErr w:type="gramStart"/>
      <w:r>
        <w:t>Yazar(</w:t>
      </w:r>
      <w:proofErr w:type="gramEnd"/>
      <w:r>
        <w:t xml:space="preserve">lar)ın aynı tarihli birden fazla çalışmasına atıfta bulunulmuş ise metin içerisinde olduğu gibi kaynakça bölümünde de yayın tarihinden sonra (a, b, c, …) harfleri kullanılarak kaynaklar sıralanmalıdır. </w:t>
      </w:r>
    </w:p>
    <w:p w14:paraId="1B748F3A" w14:textId="70D6FAA4" w:rsidR="00BD0816" w:rsidRPr="000D7F01" w:rsidRDefault="00801C20" w:rsidP="00A52CE3">
      <w:pPr>
        <w:spacing w:before="120" w:after="120"/>
        <w:rPr>
          <w:i/>
          <w:iCs/>
        </w:rPr>
      </w:pPr>
      <w:r w:rsidRPr="000D7F01">
        <w:rPr>
          <w:i/>
          <w:iCs/>
        </w:rPr>
        <w:t>2.</w:t>
      </w:r>
      <w:r w:rsidR="000D7F01" w:rsidRPr="000D7F01">
        <w:rPr>
          <w:i/>
          <w:iCs/>
        </w:rPr>
        <w:t>2.1</w:t>
      </w:r>
      <w:r w:rsidRPr="000D7F01">
        <w:rPr>
          <w:i/>
          <w:iCs/>
        </w:rPr>
        <w:t xml:space="preserve">. </w:t>
      </w:r>
      <w:r w:rsidR="00123F46">
        <w:rPr>
          <w:i/>
          <w:iCs/>
        </w:rPr>
        <w:t xml:space="preserve">Alt </w:t>
      </w:r>
      <w:r w:rsidR="00A71F38">
        <w:rPr>
          <w:i/>
          <w:iCs/>
        </w:rPr>
        <w:t>B</w:t>
      </w:r>
      <w:r w:rsidR="00123F46">
        <w:rPr>
          <w:i/>
          <w:iCs/>
        </w:rPr>
        <w:t>aşlık</w:t>
      </w:r>
    </w:p>
    <w:p w14:paraId="471DF366" w14:textId="7C282F69" w:rsidR="007F0FD6" w:rsidRDefault="007F0FD6" w:rsidP="007F0FD6">
      <w:r>
        <w:t>Bir yazarın tek ve birden fazla yazarlı çalışmasına atıfta bulunulması durumunda, önce tek yazarlı çalışmalar yazılmalıdır. Dergilerde yayımlanan makalelerin ve derleme niteliğindeki (editörlü) kitaplarda yer alan bölümlerin sayfa numaraları mutlaka yazılmalıdır.</w:t>
      </w:r>
    </w:p>
    <w:p w14:paraId="04DC5937" w14:textId="3CB81C28" w:rsidR="00956D4B" w:rsidRPr="00A52CE3" w:rsidRDefault="00BD0816" w:rsidP="00A52CE3">
      <w:pPr>
        <w:spacing w:before="200" w:after="200"/>
        <w:rPr>
          <w:b/>
          <w:bCs/>
        </w:rPr>
      </w:pPr>
      <w:r w:rsidRPr="00A52CE3">
        <w:rPr>
          <w:b/>
          <w:bCs/>
        </w:rPr>
        <w:t xml:space="preserve">3. </w:t>
      </w:r>
      <w:r w:rsidR="00123F46">
        <w:rPr>
          <w:b/>
          <w:bCs/>
        </w:rPr>
        <w:t>BULGULAR</w:t>
      </w:r>
    </w:p>
    <w:p w14:paraId="58C66A62" w14:textId="17B2D672" w:rsidR="003E3D5F" w:rsidRDefault="003E3D5F" w:rsidP="003E3D5F">
      <w:r>
        <w:t>Dergi ve yayın süreci ile ilgili tüm yazışmalar Dergipark sistemi üzerinden yürütülmektedir. Yayınlanmak üzere gönderilen tüm çalışmalar ön incelemeye tabi tutulur ve inceleme, editörler ve bağımsız hakemler tarafından gerçekleştirilir. Gönderilen çalışmalar ilk olarak editörlerin incelemesinden geçer. Bu aşamada ilk olarak çalışmanın dergi kurallarına uygunluğu incelenir, iThenticate programı ile benzerlik taraması yapılır. Ardından makale alanında uzman en az iki hakeme gönderilir. Değerlendirme sürecinde, çift taraflı kör hakemlik uygulaması benimsenmektedir.</w:t>
      </w:r>
    </w:p>
    <w:p w14:paraId="4EEC0A77" w14:textId="77777777" w:rsidR="003E3D5F" w:rsidRDefault="003E3D5F" w:rsidP="003E3D5F"/>
    <w:p w14:paraId="505A6167" w14:textId="77777777" w:rsidR="003E3D5F" w:rsidRDefault="003E3D5F" w:rsidP="003E3D5F">
      <w:r>
        <w:t>Çalışmanın yayınlanabilmesi için en az iki hakemden ‘yayınlanabilir’ raporu alması gerekmektedir. Editörler ve hakemler incelemelerinde temelde şu üç kritere göre hareket ederler:</w:t>
      </w:r>
    </w:p>
    <w:p w14:paraId="36579505" w14:textId="77777777" w:rsidR="003E3D5F" w:rsidRDefault="003E3D5F" w:rsidP="003E3D5F"/>
    <w:p w14:paraId="58FCAA2C" w14:textId="77777777" w:rsidR="003E3D5F" w:rsidRDefault="003E3D5F" w:rsidP="003E3D5F">
      <w:r>
        <w:t>1) Anlatım Kalitesi: Yazım stili, anlatımda akıcılık, dilin doğru kullanımı, yazının planlaması ve yapısı,</w:t>
      </w:r>
    </w:p>
    <w:p w14:paraId="70192D27" w14:textId="77777777" w:rsidR="003E3D5F" w:rsidRDefault="003E3D5F" w:rsidP="003E3D5F">
      <w:r>
        <w:t>2) Kaynakların Doğru Kullanımı: Dipnotlar ile yazı arasındaki uyum, dipnotlardaki bilgilerin doğru ve eksiksiz olması, kaynakların yeterliliği, niteliği,</w:t>
      </w:r>
    </w:p>
    <w:p w14:paraId="10E622D6" w14:textId="77777777" w:rsidR="003E3D5F" w:rsidRDefault="003E3D5F" w:rsidP="003E3D5F">
      <w:r>
        <w:t>3) Bilimsel Kalite: Çalışmanın bilim dünyasına katkısı, orijinalliği, yazarın iddialarını savunmadaki yeterliliği, yazının derinliği ve kalitesi.</w:t>
      </w:r>
    </w:p>
    <w:p w14:paraId="342C7490" w14:textId="31244B02" w:rsidR="00BD0816" w:rsidRPr="00A52CE3" w:rsidRDefault="00BD0816" w:rsidP="00A52CE3">
      <w:pPr>
        <w:spacing w:before="200" w:after="200"/>
        <w:rPr>
          <w:b/>
          <w:bCs/>
        </w:rPr>
      </w:pPr>
      <w:r w:rsidRPr="00A52CE3">
        <w:rPr>
          <w:b/>
          <w:bCs/>
        </w:rPr>
        <w:t xml:space="preserve">4. </w:t>
      </w:r>
      <w:r w:rsidR="00123F46">
        <w:rPr>
          <w:b/>
          <w:bCs/>
        </w:rPr>
        <w:t>TARTIŞMA</w:t>
      </w:r>
    </w:p>
    <w:p w14:paraId="496AAF66" w14:textId="77777777" w:rsidR="003E3D5F" w:rsidRDefault="003E3D5F" w:rsidP="003E3D5F">
      <w:r>
        <w:t xml:space="preserve">Hakemlerin raporları doğrultusunda gönderilen makale ya yayınlanır ya düzeltilmek ve daha sonra yayınlanmak üzere yazara geri gönderilir ya da reddedilir. Her durumda yazar Dergipark üzerinden bilgilendirilir; çalışmanın hangi aşamada olduğu yine Dergipark üzerinden izlenebilmektedir. </w:t>
      </w:r>
    </w:p>
    <w:p w14:paraId="1D9FFEE1" w14:textId="77777777" w:rsidR="003E3D5F" w:rsidRDefault="003E3D5F" w:rsidP="003E3D5F"/>
    <w:p w14:paraId="72E4F82A" w14:textId="20978D76" w:rsidR="003E3D5F" w:rsidRDefault="003E3D5F" w:rsidP="003E3D5F">
      <w:r>
        <w:t>Düzeltilmiş metin, gerekli görüldüğü durumlarda, değişiklikleri isteyen hakemlerce tekrar incelenebilir. Hakemlerden ‘yayınlanabilir’ onayı alınmasına karşın Yönetim Bilimleri Dergisi editörleri yazarlardan bazı teknik düzeltmeler talep edebilirler. Ayrıca hakem raporları gizlidir ve dergi arşivlerinde 5 yıl süre ile saklanır. Yönetim Bilimleri Dergisi’nde yayınlanmak üzere gönderilen yazıların yazarları kendilerine telif ödenmeyeceğini baştan kabul ederler.</w:t>
      </w:r>
    </w:p>
    <w:p w14:paraId="1FCB6451" w14:textId="00B5697D" w:rsidR="00BD0816" w:rsidRPr="00A52CE3" w:rsidRDefault="00123F46" w:rsidP="00A52CE3">
      <w:pPr>
        <w:spacing w:before="200" w:after="200"/>
        <w:rPr>
          <w:b/>
          <w:bCs/>
        </w:rPr>
      </w:pPr>
      <w:r>
        <w:rPr>
          <w:b/>
          <w:bCs/>
        </w:rPr>
        <w:t>SONUÇ</w:t>
      </w:r>
    </w:p>
    <w:p w14:paraId="01031DCD" w14:textId="49B003DF" w:rsidR="00A52CE3" w:rsidRDefault="008A10F1" w:rsidP="00A52CE3">
      <w:r w:rsidRPr="008A10F1">
        <w:t>Makale gönderimi Dergipark üzerinden (http://dergipark.gov.tr/comuybd) yapılmaktadır.</w:t>
      </w:r>
      <w:r>
        <w:t xml:space="preserve"> </w:t>
      </w:r>
      <w:r w:rsidRPr="008A10F1">
        <w:t xml:space="preserve">Makale </w:t>
      </w:r>
      <w:proofErr w:type="gramStart"/>
      <w:r w:rsidRPr="008A10F1">
        <w:t>ile birlikte</w:t>
      </w:r>
      <w:proofErr w:type="gramEnd"/>
      <w:r w:rsidRPr="008A10F1">
        <w:t xml:space="preserve"> 250-300 kelimeden oluşan özet ve yazarlar hakkında 5-6 satırdan oluşan bilgi notu da (Türkçe ve İngilizce olarak) dergiye gönderilmelidir. Bu notta mezun olunan okullar, bağlı bulunulan kurum, unvan, çalışma alanları gibi bilgiler yer alabilir. Yönetim Bilimleri Dergisi uluslararası bilimsel ve bağımsız indeks ve abstract kuruluşlarınca da taranmaktadır. Bu nedenle gönderilen özetler çok önemlidir. Ayrıca çalışmanın konusu ile ilgili en fazla 5 adet anahtar kelime de eklenmelidir.</w:t>
      </w:r>
    </w:p>
    <w:p w14:paraId="009161B3" w14:textId="645DC1C7" w:rsidR="00EF361A" w:rsidRDefault="00EF361A" w:rsidP="00A52CE3"/>
    <w:p w14:paraId="7BDFE082" w14:textId="2C1D05A6" w:rsidR="00EF361A" w:rsidRDefault="00EF361A" w:rsidP="00A52CE3">
      <w:r w:rsidRPr="00EF361A">
        <w:t>Yazarlar çalışmalarını Yönetim Bilimleri Dergisi kurallarına göre hazırlamak zorundadırlar. Editörlerden ya da hakemlerden gerekli düzeltmeleri yapmalarını beklenmemelidir. Gerekli düzeltmeler belirlendikten sonra yazarların en geç iki hafta içinde makalelerin düzeltilmiş halini Dergipark üzerinden sisteme yüklemeleri gerekmektedir.</w:t>
      </w:r>
    </w:p>
    <w:p w14:paraId="26DEFE03" w14:textId="77777777" w:rsidR="00A52CE3" w:rsidRDefault="00A52CE3" w:rsidP="00A52CE3"/>
    <w:p w14:paraId="355939B7" w14:textId="4922A59A" w:rsidR="00956D4B" w:rsidRPr="000C15EA" w:rsidRDefault="00ED51E5" w:rsidP="000C15EA">
      <w:pPr>
        <w:jc w:val="center"/>
        <w:rPr>
          <w:b/>
          <w:bCs/>
        </w:rPr>
      </w:pPr>
      <w:r>
        <w:rPr>
          <w:b/>
          <w:bCs/>
        </w:rPr>
        <w:t xml:space="preserve">GENİŞLETİLMİŞ ÖZET İÇİN </w:t>
      </w:r>
      <w:r w:rsidR="000C15EA" w:rsidRPr="000C15EA">
        <w:rPr>
          <w:b/>
          <w:bCs/>
        </w:rPr>
        <w:t xml:space="preserve"> </w:t>
      </w:r>
      <w:r w:rsidR="000C15EA">
        <w:rPr>
          <w:b/>
          <w:bCs/>
        </w:rPr>
        <w:br/>
      </w:r>
      <w:r>
        <w:rPr>
          <w:b/>
          <w:bCs/>
        </w:rPr>
        <w:t>MAKALENİN İNGİLİZCE BAŞLIĞI</w:t>
      </w:r>
    </w:p>
    <w:p w14:paraId="3AD43AE3" w14:textId="77777777" w:rsidR="00956D4B" w:rsidRDefault="00956D4B" w:rsidP="00956D4B"/>
    <w:p w14:paraId="13676A74" w14:textId="4A355E8D" w:rsidR="00956D4B" w:rsidRPr="00A52CE3" w:rsidRDefault="00A52CE3" w:rsidP="00880BB2">
      <w:pPr>
        <w:spacing w:before="200" w:after="200"/>
        <w:rPr>
          <w:b/>
          <w:bCs/>
        </w:rPr>
      </w:pPr>
      <w:r w:rsidRPr="00A52CE3">
        <w:rPr>
          <w:b/>
          <w:bCs/>
        </w:rPr>
        <w:t xml:space="preserve">1. </w:t>
      </w:r>
      <w:r w:rsidR="00ED51E5">
        <w:rPr>
          <w:b/>
          <w:bCs/>
        </w:rPr>
        <w:t>INTRODUCTION</w:t>
      </w:r>
    </w:p>
    <w:p w14:paraId="2CF6FFD0" w14:textId="4642EFE4" w:rsidR="00A52CE3" w:rsidRDefault="003E3D5F" w:rsidP="00A52CE3">
      <w:r w:rsidRPr="003E3D5F">
        <w:t xml:space="preserve">Genişletilmiş Özet en az 600 en fazla 1000 </w:t>
      </w:r>
      <w:r w:rsidR="008A10F1">
        <w:t>kelimeden</w:t>
      </w:r>
      <w:r w:rsidRPr="003E3D5F">
        <w:t xml:space="preserve"> oluşmalıdır.</w:t>
      </w:r>
      <w:r w:rsidR="00890729">
        <w:t xml:space="preserve"> Bu kısımda da IMRAD kuralları uygulanmalıdır. </w:t>
      </w:r>
    </w:p>
    <w:p w14:paraId="1AC09B37" w14:textId="5F7EED5A" w:rsidR="00A52CE3" w:rsidRDefault="00890729" w:rsidP="00A52CE3">
      <w:r>
        <w:t>.</w:t>
      </w:r>
    </w:p>
    <w:p w14:paraId="6A0F5FD9" w14:textId="5F2EAB68" w:rsidR="00A52CE3" w:rsidRDefault="00890729" w:rsidP="00A52CE3">
      <w:r>
        <w:t>.</w:t>
      </w:r>
    </w:p>
    <w:p w14:paraId="6ADD03FC" w14:textId="7293F2E5" w:rsidR="00A52CE3" w:rsidRDefault="00890729" w:rsidP="00A52CE3">
      <w:r>
        <w:t>.</w:t>
      </w:r>
    </w:p>
    <w:p w14:paraId="3BEED9ED" w14:textId="3E8FEA2A" w:rsidR="00A52CE3" w:rsidRDefault="00890729" w:rsidP="00A52CE3">
      <w:r>
        <w:t>.</w:t>
      </w:r>
    </w:p>
    <w:p w14:paraId="195386AD" w14:textId="640FA1ED" w:rsidR="00956D4B" w:rsidRPr="00880BB2" w:rsidRDefault="00A52CE3" w:rsidP="00880BB2">
      <w:pPr>
        <w:spacing w:before="200" w:after="200"/>
        <w:rPr>
          <w:b/>
          <w:bCs/>
        </w:rPr>
      </w:pPr>
      <w:r w:rsidRPr="00880BB2">
        <w:rPr>
          <w:b/>
          <w:bCs/>
        </w:rPr>
        <w:t xml:space="preserve">2. </w:t>
      </w:r>
      <w:r w:rsidR="00ED51E5">
        <w:rPr>
          <w:b/>
          <w:bCs/>
        </w:rPr>
        <w:t>METHODS</w:t>
      </w:r>
    </w:p>
    <w:p w14:paraId="6CCE6FB4" w14:textId="3BDC6BEC" w:rsidR="00A52CE3" w:rsidRDefault="00890729" w:rsidP="00A52CE3">
      <w:r>
        <w:t>.</w:t>
      </w:r>
    </w:p>
    <w:p w14:paraId="46A0409B" w14:textId="30845DBE" w:rsidR="00A52CE3" w:rsidRDefault="00890729" w:rsidP="00A52CE3">
      <w:r>
        <w:t>.</w:t>
      </w:r>
    </w:p>
    <w:p w14:paraId="53A59995" w14:textId="01BFAA13" w:rsidR="00A52CE3" w:rsidRDefault="00890729" w:rsidP="00A52CE3">
      <w:r>
        <w:t>.</w:t>
      </w:r>
    </w:p>
    <w:p w14:paraId="0D6813DB" w14:textId="478236CB" w:rsidR="00A52CE3" w:rsidRPr="005C7F20" w:rsidRDefault="00A52CE3" w:rsidP="005C7F20">
      <w:pPr>
        <w:spacing w:before="200" w:after="200"/>
        <w:rPr>
          <w:b/>
          <w:bCs/>
        </w:rPr>
      </w:pPr>
      <w:r w:rsidRPr="005C7F20">
        <w:rPr>
          <w:b/>
          <w:bCs/>
        </w:rPr>
        <w:t xml:space="preserve">3. </w:t>
      </w:r>
      <w:r w:rsidR="00ED51E5">
        <w:rPr>
          <w:b/>
          <w:bCs/>
        </w:rPr>
        <w:t>RESULTS</w:t>
      </w:r>
    </w:p>
    <w:p w14:paraId="3E1CB6F2" w14:textId="72238374" w:rsidR="00A52CE3" w:rsidRDefault="00890729" w:rsidP="00A52CE3">
      <w:r>
        <w:t>.</w:t>
      </w:r>
    </w:p>
    <w:p w14:paraId="6EA34185" w14:textId="0706DC39" w:rsidR="00A52CE3" w:rsidRDefault="00890729" w:rsidP="00A52CE3">
      <w:r>
        <w:t>.</w:t>
      </w:r>
    </w:p>
    <w:p w14:paraId="081582D5" w14:textId="53A86968" w:rsidR="00A52CE3" w:rsidRDefault="00890729" w:rsidP="00A52CE3">
      <w:r>
        <w:t>.</w:t>
      </w:r>
    </w:p>
    <w:p w14:paraId="3C48CE11" w14:textId="0A3677FA" w:rsidR="00A52CE3" w:rsidRDefault="00890729" w:rsidP="00A52CE3">
      <w:r>
        <w:t>.</w:t>
      </w:r>
    </w:p>
    <w:p w14:paraId="44E7CE4C" w14:textId="5DF09A44" w:rsidR="00A52CE3" w:rsidRPr="005C7F20" w:rsidRDefault="00A52CE3" w:rsidP="005C7F20">
      <w:pPr>
        <w:spacing w:before="200" w:after="200"/>
        <w:rPr>
          <w:b/>
          <w:bCs/>
        </w:rPr>
      </w:pPr>
      <w:r w:rsidRPr="005C7F20">
        <w:rPr>
          <w:b/>
          <w:bCs/>
        </w:rPr>
        <w:t xml:space="preserve">4. </w:t>
      </w:r>
      <w:r w:rsidR="00ED51E5" w:rsidRPr="00ED51E5">
        <w:rPr>
          <w:b/>
          <w:bCs/>
        </w:rPr>
        <w:t>DISCUSSION</w:t>
      </w:r>
    </w:p>
    <w:p w14:paraId="7DB2F888" w14:textId="74FA85F2" w:rsidR="00A52CE3" w:rsidRDefault="00890729" w:rsidP="00A52CE3">
      <w:r>
        <w:t>.</w:t>
      </w:r>
    </w:p>
    <w:p w14:paraId="55F5775C" w14:textId="54B5E8DA" w:rsidR="00A52CE3" w:rsidRDefault="00890729" w:rsidP="00A52CE3">
      <w:r>
        <w:t>.</w:t>
      </w:r>
    </w:p>
    <w:p w14:paraId="697FAB82" w14:textId="75B3A6C8" w:rsidR="00A52CE3" w:rsidRDefault="00890729" w:rsidP="00A52CE3">
      <w:r>
        <w:t>.</w:t>
      </w:r>
    </w:p>
    <w:p w14:paraId="5E34BDA5" w14:textId="60F1F4DB" w:rsidR="00A52CE3" w:rsidRPr="005C7F20" w:rsidRDefault="00ED51E5" w:rsidP="005C7F20">
      <w:pPr>
        <w:spacing w:before="200" w:after="200"/>
        <w:rPr>
          <w:b/>
          <w:bCs/>
        </w:rPr>
      </w:pPr>
      <w:r w:rsidRPr="00ED51E5">
        <w:rPr>
          <w:b/>
          <w:bCs/>
        </w:rPr>
        <w:t>CONCLUSION</w:t>
      </w:r>
    </w:p>
    <w:p w14:paraId="3ACB39A6" w14:textId="400739BD" w:rsidR="00A52CE3" w:rsidRDefault="00890729" w:rsidP="00A52CE3">
      <w:r>
        <w:t>.</w:t>
      </w:r>
    </w:p>
    <w:p w14:paraId="216F6A6D" w14:textId="36B9E48B" w:rsidR="00A52CE3" w:rsidRDefault="00890729" w:rsidP="00A52CE3">
      <w:r>
        <w:t>.</w:t>
      </w:r>
    </w:p>
    <w:p w14:paraId="5DA812D0" w14:textId="1EB4230B" w:rsidR="00A52CE3" w:rsidRDefault="00890729" w:rsidP="00A52CE3">
      <w:r>
        <w:t>.</w:t>
      </w:r>
    </w:p>
    <w:p w14:paraId="46208F27" w14:textId="77777777" w:rsidR="00A52CE3" w:rsidRDefault="00A52CE3" w:rsidP="00A52CE3">
      <w:pPr>
        <w:spacing w:before="200" w:after="200"/>
        <w:rPr>
          <w:b/>
          <w:bCs/>
        </w:rPr>
        <w:sectPr w:rsidR="00A52CE3" w:rsidSect="008F7AD1">
          <w:pgSz w:w="9072" w:h="13438" w:code="9"/>
          <w:pgMar w:top="1418" w:right="1134" w:bottom="1418" w:left="1134" w:header="709" w:footer="709" w:gutter="0"/>
          <w:cols w:space="708"/>
          <w:docGrid w:linePitch="360"/>
        </w:sectPr>
      </w:pPr>
    </w:p>
    <w:p w14:paraId="745109EA" w14:textId="7724258E" w:rsidR="00956D4B" w:rsidRPr="00A52CE3" w:rsidRDefault="00A71F38" w:rsidP="00A52CE3">
      <w:pPr>
        <w:spacing w:before="200" w:after="200"/>
        <w:rPr>
          <w:b/>
          <w:bCs/>
        </w:rPr>
      </w:pPr>
      <w:r>
        <w:rPr>
          <w:b/>
          <w:bCs/>
        </w:rPr>
        <w:t>KAYNAKÇA</w:t>
      </w:r>
    </w:p>
    <w:p w14:paraId="7D029F9A" w14:textId="31ADD86B" w:rsidR="00956D4B" w:rsidRDefault="00EF361A" w:rsidP="00956D4B">
      <w:r w:rsidRPr="00EF361A">
        <w:t>Kaynakçayı kitap, makale vb. ayrımı yapmadan yazar soyadlarını dikkate alarak alfabetik şekilde hazırlayınız.</w:t>
      </w:r>
    </w:p>
    <w:p w14:paraId="75544820" w14:textId="77777777" w:rsidR="00EF361A" w:rsidRDefault="00EF361A" w:rsidP="00956D4B"/>
    <w:p w14:paraId="2C6623CF" w14:textId="126A036B" w:rsidR="00801C20" w:rsidRPr="00EF361A" w:rsidRDefault="00A71F38" w:rsidP="00801C20">
      <w:pPr>
        <w:rPr>
          <w:b/>
          <w:bCs/>
        </w:rPr>
      </w:pPr>
      <w:r>
        <w:rPr>
          <w:b/>
          <w:bCs/>
        </w:rPr>
        <w:t>Kitap</w:t>
      </w:r>
      <w:r w:rsidR="00801C20" w:rsidRPr="00EF361A">
        <w:rPr>
          <w:b/>
          <w:bCs/>
        </w:rPr>
        <w:t>:</w:t>
      </w:r>
    </w:p>
    <w:p w14:paraId="74F3D0E4" w14:textId="476B4B72" w:rsidR="009C5299" w:rsidRPr="00EF361A" w:rsidRDefault="00A71F38" w:rsidP="009C5299">
      <w:pPr>
        <w:rPr>
          <w:u w:val="single"/>
        </w:rPr>
      </w:pPr>
      <w:r>
        <w:rPr>
          <w:u w:val="single"/>
        </w:rPr>
        <w:t>Tek Yazarlı Kitap</w:t>
      </w:r>
    </w:p>
    <w:p w14:paraId="5B9B7C56" w14:textId="77777777" w:rsidR="00801C20" w:rsidRDefault="00801C20" w:rsidP="000520E0">
      <w:pPr>
        <w:ind w:left="567" w:hanging="567"/>
      </w:pPr>
      <w:r>
        <w:t xml:space="preserve">Yazar Soyadı, A. (Basım Yılı). </w:t>
      </w:r>
      <w:r w:rsidRPr="000520E0">
        <w:rPr>
          <w:i/>
          <w:iCs/>
        </w:rPr>
        <w:t>Kitabın Adı (İtalik)</w:t>
      </w:r>
      <w:r>
        <w:t>, Şehir: Yayınevi.</w:t>
      </w:r>
    </w:p>
    <w:p w14:paraId="76FDE03B" w14:textId="6C09DDF3" w:rsidR="00801C20" w:rsidRDefault="00801C20" w:rsidP="000520E0">
      <w:pPr>
        <w:ind w:left="567" w:hanging="567"/>
      </w:pPr>
      <w:r>
        <w:t xml:space="preserve">Aladağ, M. (2010). </w:t>
      </w:r>
      <w:r w:rsidRPr="000520E0">
        <w:rPr>
          <w:i/>
          <w:iCs/>
        </w:rPr>
        <w:t>21.</w:t>
      </w:r>
      <w:r w:rsidR="008B166E">
        <w:rPr>
          <w:i/>
          <w:iCs/>
        </w:rPr>
        <w:t xml:space="preserve"> </w:t>
      </w:r>
      <w:r w:rsidRPr="000520E0">
        <w:rPr>
          <w:i/>
          <w:iCs/>
        </w:rPr>
        <w:t>Yüzyılda Pazarlama Teknikleri</w:t>
      </w:r>
      <w:r>
        <w:t>, Ankara: Ankara Üniversitesi Yayınları.</w:t>
      </w:r>
    </w:p>
    <w:p w14:paraId="04903458" w14:textId="77777777" w:rsidR="00801C20" w:rsidRDefault="00801C20" w:rsidP="00801C20"/>
    <w:p w14:paraId="2B34BFA7" w14:textId="07E1E66F" w:rsidR="00801C20" w:rsidRPr="00EF361A" w:rsidRDefault="00A71F38" w:rsidP="00801C20">
      <w:pPr>
        <w:rPr>
          <w:u w:val="single"/>
        </w:rPr>
      </w:pPr>
      <w:r>
        <w:rPr>
          <w:u w:val="single"/>
        </w:rPr>
        <w:t>Çok Yazarlı Kitap</w:t>
      </w:r>
    </w:p>
    <w:p w14:paraId="21A93F8A" w14:textId="77777777" w:rsidR="00801C20" w:rsidRDefault="00801C20" w:rsidP="000520E0">
      <w:pPr>
        <w:ind w:left="567" w:hanging="567"/>
      </w:pPr>
      <w:r>
        <w:t xml:space="preserve">Tuna, P., Kalın, A., Gerçek, C. ve Güneş, S. (2000). </w:t>
      </w:r>
      <w:r w:rsidRPr="000520E0">
        <w:rPr>
          <w:i/>
          <w:iCs/>
        </w:rPr>
        <w:t>Oyun Teorisi</w:t>
      </w:r>
      <w:r>
        <w:t>, Bursa: Ekin Yayınları.</w:t>
      </w:r>
    </w:p>
    <w:p w14:paraId="74F74AC0" w14:textId="77777777" w:rsidR="00801C20" w:rsidRDefault="00801C20" w:rsidP="00801C20"/>
    <w:p w14:paraId="4DFB9BBD" w14:textId="64456649" w:rsidR="00801C20" w:rsidRPr="00EF361A" w:rsidRDefault="00A71F38" w:rsidP="00801C20">
      <w:pPr>
        <w:rPr>
          <w:u w:val="single"/>
        </w:rPr>
      </w:pPr>
      <w:r>
        <w:rPr>
          <w:u w:val="single"/>
        </w:rPr>
        <w:t>Editörlü Kitap</w:t>
      </w:r>
      <w:r w:rsidR="00801C20" w:rsidRPr="00EF361A">
        <w:rPr>
          <w:u w:val="single"/>
        </w:rPr>
        <w:t>:</w:t>
      </w:r>
    </w:p>
    <w:p w14:paraId="48928264" w14:textId="772AA228" w:rsidR="00801C20" w:rsidRPr="00EF361A" w:rsidRDefault="00BF1060" w:rsidP="00801C20">
      <w:pPr>
        <w:rPr>
          <w:u w:val="single"/>
        </w:rPr>
      </w:pPr>
      <w:r>
        <w:rPr>
          <w:u w:val="single"/>
        </w:rPr>
        <w:t>Tek Editörlü Kitap</w:t>
      </w:r>
      <w:r w:rsidR="00801C20" w:rsidRPr="00EF361A">
        <w:rPr>
          <w:u w:val="single"/>
        </w:rPr>
        <w:t>:</w:t>
      </w:r>
    </w:p>
    <w:p w14:paraId="434FC7B6" w14:textId="77777777" w:rsidR="000520E0" w:rsidRDefault="00801C20" w:rsidP="000520E0">
      <w:pPr>
        <w:ind w:left="567" w:hanging="567"/>
      </w:pPr>
      <w:r>
        <w:t>Editör Soyadı, A. (Ed.). (Yıl). Kitabın Adı (İtalik). Şehir: Yayınevi.</w:t>
      </w:r>
    </w:p>
    <w:p w14:paraId="3BD31251" w14:textId="2345AECE" w:rsidR="00801C20" w:rsidRDefault="00801C20" w:rsidP="000520E0">
      <w:pPr>
        <w:ind w:left="567" w:hanging="567"/>
      </w:pPr>
      <w:r>
        <w:t xml:space="preserve">Kutlu, M. (Ed.). (2008). </w:t>
      </w:r>
      <w:r w:rsidRPr="000520E0">
        <w:rPr>
          <w:i/>
          <w:iCs/>
        </w:rPr>
        <w:t>Osmanlı Divan Şiirleri Üzerine Metinler</w:t>
      </w:r>
      <w:r>
        <w:t>. İstanbul: Yönetim Yayınları.</w:t>
      </w:r>
    </w:p>
    <w:p w14:paraId="2B7277C2" w14:textId="77777777" w:rsidR="00801C20" w:rsidRDefault="00801C20" w:rsidP="00801C20"/>
    <w:p w14:paraId="61690825" w14:textId="030B7D29" w:rsidR="00801C20" w:rsidRPr="00EF361A" w:rsidRDefault="00BF1060" w:rsidP="00801C20">
      <w:pPr>
        <w:rPr>
          <w:u w:val="single"/>
        </w:rPr>
      </w:pPr>
      <w:r>
        <w:rPr>
          <w:u w:val="single"/>
        </w:rPr>
        <w:t>İki Yazarlı Editörlü Kitap</w:t>
      </w:r>
      <w:r w:rsidR="00EF361A">
        <w:rPr>
          <w:u w:val="single"/>
        </w:rPr>
        <w:t>:</w:t>
      </w:r>
    </w:p>
    <w:p w14:paraId="156A55E6" w14:textId="77777777" w:rsidR="00801C20" w:rsidRDefault="00801C20" w:rsidP="000520E0">
      <w:pPr>
        <w:ind w:left="567" w:hanging="567"/>
      </w:pPr>
      <w:r>
        <w:t xml:space="preserve">Mutlu, C. ve Sağlık, D. (Ed.). (2012). </w:t>
      </w:r>
      <w:r w:rsidRPr="000520E0">
        <w:rPr>
          <w:i/>
          <w:iCs/>
        </w:rPr>
        <w:t>Güncel Gelişmeler Işığında Liderlik</w:t>
      </w:r>
      <w:r>
        <w:t>. Ankara: Eski Yayınevi.</w:t>
      </w:r>
    </w:p>
    <w:p w14:paraId="2B6E25F5" w14:textId="77777777" w:rsidR="00801C20" w:rsidRDefault="00801C20" w:rsidP="00801C20"/>
    <w:p w14:paraId="3BB2F3D5" w14:textId="2A0D0E08" w:rsidR="00801C20" w:rsidRPr="00EF361A" w:rsidRDefault="00BF1060" w:rsidP="00801C20">
      <w:pPr>
        <w:rPr>
          <w:u w:val="single"/>
        </w:rPr>
      </w:pPr>
      <w:r>
        <w:rPr>
          <w:u w:val="single"/>
        </w:rPr>
        <w:t>Kitapta Bir Bölüm</w:t>
      </w:r>
      <w:r w:rsidR="00EF361A">
        <w:rPr>
          <w:u w:val="single"/>
        </w:rPr>
        <w:t>:</w:t>
      </w:r>
    </w:p>
    <w:p w14:paraId="467CA890" w14:textId="08099462" w:rsidR="000520E0" w:rsidRDefault="00801C20" w:rsidP="000520E0">
      <w:pPr>
        <w:ind w:left="567" w:hanging="567"/>
      </w:pPr>
      <w:r>
        <w:t>Yazar Soyadı, A. ve Yazar Soyadı, A. (Yıl)</w:t>
      </w:r>
      <w:r w:rsidR="000520E0">
        <w:t>.</w:t>
      </w:r>
      <w:r>
        <w:t xml:space="preserve"> Bölümün Başlığı. Editörün A. Soyadı (Ed.), </w:t>
      </w:r>
      <w:r w:rsidRPr="000520E0">
        <w:rPr>
          <w:i/>
          <w:iCs/>
        </w:rPr>
        <w:t>Kitabın Adı (İtalik)</w:t>
      </w:r>
      <w:r>
        <w:t xml:space="preserve"> içinde, (s. sayfa aralığı). Yayın Yeri: Yayın Evi.</w:t>
      </w:r>
    </w:p>
    <w:p w14:paraId="16666EE8" w14:textId="375B6CA3" w:rsidR="00801C20" w:rsidRDefault="00801C20" w:rsidP="000520E0">
      <w:pPr>
        <w:ind w:left="567" w:hanging="567"/>
      </w:pPr>
      <w:r>
        <w:t>Suna, P. ve Güneş, S. (2019). Uluslararası İlişkiler Perspektifinde Türkiye. A. Kalın (Ed.),</w:t>
      </w:r>
      <w:r w:rsidR="00EF361A">
        <w:t xml:space="preserve"> </w:t>
      </w:r>
      <w:r w:rsidRPr="000520E0">
        <w:rPr>
          <w:i/>
          <w:iCs/>
        </w:rPr>
        <w:t xml:space="preserve">Küresel Ekonomi </w:t>
      </w:r>
      <w:r>
        <w:t>içinde, (s.</w:t>
      </w:r>
      <w:r w:rsidR="000520E0">
        <w:t xml:space="preserve"> </w:t>
      </w:r>
      <w:r>
        <w:t>248-298). Ankara: Nobel Yayınları.</w:t>
      </w:r>
    </w:p>
    <w:p w14:paraId="72B96609" w14:textId="77777777" w:rsidR="00801C20" w:rsidRDefault="00801C20" w:rsidP="00801C20"/>
    <w:p w14:paraId="4D8C6A78" w14:textId="4493592D" w:rsidR="00801C20" w:rsidRPr="00EF361A" w:rsidRDefault="00BF1060" w:rsidP="00801C20">
      <w:pPr>
        <w:rPr>
          <w:b/>
          <w:bCs/>
        </w:rPr>
      </w:pPr>
      <w:r>
        <w:rPr>
          <w:b/>
          <w:bCs/>
        </w:rPr>
        <w:t>Makalelerde</w:t>
      </w:r>
      <w:r w:rsidR="00801C20" w:rsidRPr="00EF361A">
        <w:rPr>
          <w:b/>
          <w:bCs/>
        </w:rPr>
        <w:t>:</w:t>
      </w:r>
    </w:p>
    <w:p w14:paraId="1EDD5988" w14:textId="43086C67" w:rsidR="00801C20" w:rsidRPr="00EF361A" w:rsidRDefault="00BF1060" w:rsidP="00801C20">
      <w:pPr>
        <w:rPr>
          <w:u w:val="single"/>
        </w:rPr>
      </w:pPr>
      <w:r>
        <w:rPr>
          <w:u w:val="single"/>
        </w:rPr>
        <w:t>Tek Yazarlı Makalelerde</w:t>
      </w:r>
    </w:p>
    <w:p w14:paraId="770CACE8" w14:textId="380E02FD" w:rsidR="000520E0" w:rsidRDefault="00801C20" w:rsidP="000520E0">
      <w:pPr>
        <w:ind w:left="567" w:hanging="567"/>
      </w:pPr>
      <w:r>
        <w:t xml:space="preserve">Yazar Soyadı, A. (Basım Yılı). Makale Adı. </w:t>
      </w:r>
      <w:r w:rsidRPr="000520E0">
        <w:rPr>
          <w:i/>
          <w:iCs/>
        </w:rPr>
        <w:t>Dergi Adı (İtalik)</w:t>
      </w:r>
      <w:r>
        <w:t>, Cilt (Sayı), Sayfa Aralığı.</w:t>
      </w:r>
    </w:p>
    <w:p w14:paraId="71AFBAF6" w14:textId="4501F479" w:rsidR="00801C20" w:rsidRDefault="00801C20" w:rsidP="000520E0">
      <w:pPr>
        <w:ind w:left="567" w:hanging="567"/>
      </w:pPr>
      <w:r>
        <w:t xml:space="preserve">Alm, J. (1996). What is an Optimal Tax </w:t>
      </w:r>
      <w:proofErr w:type="spellStart"/>
      <w:r>
        <w:t>System</w:t>
      </w:r>
      <w:proofErr w:type="spellEnd"/>
      <w:r>
        <w:t xml:space="preserve">?. </w:t>
      </w:r>
      <w:proofErr w:type="spellStart"/>
      <w:r w:rsidRPr="000520E0">
        <w:rPr>
          <w:i/>
          <w:iCs/>
        </w:rPr>
        <w:t>National</w:t>
      </w:r>
      <w:proofErr w:type="spellEnd"/>
      <w:r w:rsidRPr="000520E0">
        <w:rPr>
          <w:i/>
          <w:iCs/>
        </w:rPr>
        <w:t xml:space="preserve"> Tax Journal</w:t>
      </w:r>
      <w:r>
        <w:t>, 49 (1), 117-133.</w:t>
      </w:r>
    </w:p>
    <w:p w14:paraId="09C64826" w14:textId="77777777" w:rsidR="00EF361A" w:rsidRDefault="00EF361A" w:rsidP="00801C20"/>
    <w:p w14:paraId="01ED89FC" w14:textId="7C5BA55E" w:rsidR="009C5299" w:rsidRPr="00EF361A" w:rsidRDefault="00BF1060" w:rsidP="009C5299">
      <w:pPr>
        <w:rPr>
          <w:u w:val="single"/>
        </w:rPr>
      </w:pPr>
      <w:r>
        <w:rPr>
          <w:u w:val="single"/>
        </w:rPr>
        <w:t>İki Yazarlı Makalelerde</w:t>
      </w:r>
    </w:p>
    <w:p w14:paraId="54EDC0E5" w14:textId="77777777" w:rsidR="000520E0" w:rsidRDefault="00801C20" w:rsidP="000520E0">
      <w:pPr>
        <w:ind w:left="567" w:hanging="567"/>
      </w:pPr>
      <w:r>
        <w:t>Yazar Soyadı, A</w:t>
      </w:r>
      <w:r w:rsidR="000520E0">
        <w:t>.</w:t>
      </w:r>
      <w:r>
        <w:t xml:space="preserve"> ve Yazar Soyadı, A. (Basım Yılı). Makale Adı. </w:t>
      </w:r>
      <w:r w:rsidRPr="000520E0">
        <w:rPr>
          <w:i/>
          <w:iCs/>
        </w:rPr>
        <w:t>Dergi Adı (İtalik),</w:t>
      </w:r>
      <w:r>
        <w:t xml:space="preserve"> Cilt (Sayı), Sayfa Aralığı.</w:t>
      </w:r>
    </w:p>
    <w:p w14:paraId="5D6DA648" w14:textId="55A529F3" w:rsidR="00801C20" w:rsidRDefault="00673E06" w:rsidP="00673E06">
      <w:pPr>
        <w:ind w:left="709" w:hanging="709"/>
      </w:pPr>
      <w:r w:rsidRPr="00673E06">
        <w:t xml:space="preserve">Kim, D. ve </w:t>
      </w:r>
      <w:proofErr w:type="spellStart"/>
      <w:r w:rsidRPr="00673E06">
        <w:t>Lim</w:t>
      </w:r>
      <w:proofErr w:type="spellEnd"/>
      <w:r w:rsidRPr="00673E06">
        <w:t xml:space="preserve">, U. (2016). Urban </w:t>
      </w:r>
      <w:proofErr w:type="spellStart"/>
      <w:r w:rsidRPr="00673E06">
        <w:t>Resilience</w:t>
      </w:r>
      <w:proofErr w:type="spellEnd"/>
      <w:r w:rsidRPr="00673E06">
        <w:t xml:space="preserve"> in </w:t>
      </w:r>
      <w:proofErr w:type="spellStart"/>
      <w:r w:rsidRPr="00673E06">
        <w:t>Climate</w:t>
      </w:r>
      <w:proofErr w:type="spellEnd"/>
      <w:r w:rsidRPr="00673E06">
        <w:t xml:space="preserve"> Change Adaptation: A Conceptual Framework. </w:t>
      </w:r>
      <w:proofErr w:type="spellStart"/>
      <w:r w:rsidRPr="00673E06">
        <w:rPr>
          <w:i/>
          <w:iCs/>
        </w:rPr>
        <w:t>Sustainability</w:t>
      </w:r>
      <w:proofErr w:type="spellEnd"/>
      <w:r w:rsidRPr="00673E06">
        <w:t xml:space="preserve">, </w:t>
      </w:r>
      <w:r w:rsidRPr="00673E06">
        <w:rPr>
          <w:i/>
          <w:iCs/>
        </w:rPr>
        <w:t>8</w:t>
      </w:r>
      <w:r w:rsidRPr="00673E06">
        <w:t>(4), 1–17</w:t>
      </w:r>
    </w:p>
    <w:p w14:paraId="3C4744B1" w14:textId="77777777" w:rsidR="009C5299" w:rsidRDefault="009C5299" w:rsidP="00673E06">
      <w:pPr>
        <w:ind w:left="709" w:hanging="709"/>
      </w:pPr>
    </w:p>
    <w:p w14:paraId="5290EE40" w14:textId="0336D8D4" w:rsidR="00801C20" w:rsidRPr="000520E0" w:rsidRDefault="00BF1060" w:rsidP="00801C20">
      <w:pPr>
        <w:rPr>
          <w:b/>
          <w:bCs/>
        </w:rPr>
      </w:pPr>
      <w:r>
        <w:rPr>
          <w:b/>
          <w:bCs/>
        </w:rPr>
        <w:t>Kongre</w:t>
      </w:r>
      <w:r w:rsidR="009C5299" w:rsidRPr="009C5299">
        <w:rPr>
          <w:b/>
          <w:bCs/>
        </w:rPr>
        <w:t xml:space="preserve"> </w:t>
      </w:r>
      <w:r>
        <w:rPr>
          <w:b/>
          <w:bCs/>
        </w:rPr>
        <w:t>ve Sempozyum Bildirileri</w:t>
      </w:r>
      <w:r w:rsidR="000520E0">
        <w:rPr>
          <w:b/>
          <w:bCs/>
        </w:rPr>
        <w:t>:</w:t>
      </w:r>
    </w:p>
    <w:p w14:paraId="1D10DBC7" w14:textId="77777777" w:rsidR="00801C20" w:rsidRDefault="00801C20" w:rsidP="000520E0">
      <w:pPr>
        <w:ind w:left="567" w:hanging="567"/>
      </w:pPr>
      <w:r>
        <w:t>Adil, Ö., Günay, T. ve Güzel, B. (2008). Öğretmen Adaylarının Öğrenciye Yönelik Tutumları ile Öğrenci Başarısı. V. Ulusal Eğitim Bilimleri Kongresi, 3-5 Haziran 2008, Çanakkale Onsekiz Mart Üniversitesi, Çanakkale. 115-120.</w:t>
      </w:r>
    </w:p>
    <w:p w14:paraId="05A18784" w14:textId="77777777" w:rsidR="000520E0" w:rsidRDefault="000520E0" w:rsidP="00801C20"/>
    <w:p w14:paraId="2ACC228F" w14:textId="63F8630A" w:rsidR="00801C20" w:rsidRPr="000520E0" w:rsidRDefault="00BF1060" w:rsidP="00801C20">
      <w:pPr>
        <w:rPr>
          <w:b/>
          <w:bCs/>
        </w:rPr>
      </w:pPr>
      <w:r>
        <w:rPr>
          <w:b/>
          <w:bCs/>
        </w:rPr>
        <w:t>Elektronik Kaynaklar</w:t>
      </w:r>
      <w:r w:rsidR="000520E0">
        <w:rPr>
          <w:b/>
          <w:bCs/>
        </w:rPr>
        <w:t>:</w:t>
      </w:r>
    </w:p>
    <w:p w14:paraId="4F357197" w14:textId="282D1282" w:rsidR="00801C20" w:rsidRDefault="00801C20" w:rsidP="00890729">
      <w:pPr>
        <w:ind w:left="567" w:hanging="567"/>
      </w:pPr>
      <w:r>
        <w:t>MEB (2008). Karşılaştırmalı Eğitim Programları. Fen Lisesi Öğretim Programı (s. 209-239) Erişim: 12 Ağustos 2008, http://dogm.meb.gov.tr/www/ogretim</w:t>
      </w:r>
      <w:r w:rsidR="00890729">
        <w:t xml:space="preserve"> </w:t>
      </w:r>
      <w:proofErr w:type="spellStart"/>
      <w:r>
        <w:t>programlari</w:t>
      </w:r>
      <w:proofErr w:type="spellEnd"/>
      <w:r>
        <w:t>/</w:t>
      </w:r>
      <w:proofErr w:type="spellStart"/>
      <w:r>
        <w:t>icerik</w:t>
      </w:r>
      <w:proofErr w:type="spellEnd"/>
      <w:r>
        <w:t>/14</w:t>
      </w:r>
      <w:r w:rsidR="00890729">
        <w:t xml:space="preserve"> </w:t>
      </w:r>
    </w:p>
    <w:p w14:paraId="080250DD" w14:textId="77777777" w:rsidR="00956D4B" w:rsidRDefault="00956D4B" w:rsidP="00956D4B"/>
    <w:p w14:paraId="528C352E" w14:textId="77777777" w:rsidR="00263859" w:rsidRDefault="00263859" w:rsidP="00956D4B">
      <w:pPr>
        <w:sectPr w:rsidR="00263859" w:rsidSect="005C7F20">
          <w:headerReference w:type="first" r:id="rId17"/>
          <w:pgSz w:w="9072" w:h="13438" w:code="9"/>
          <w:pgMar w:top="1418" w:right="1134" w:bottom="1418" w:left="1134" w:header="709" w:footer="709" w:gutter="0"/>
          <w:cols w:space="708"/>
          <w:docGrid w:linePitch="360"/>
        </w:sectPr>
      </w:pPr>
    </w:p>
    <w:p w14:paraId="6EA2D0EA" w14:textId="77777777" w:rsidR="00956D4B" w:rsidRDefault="00956D4B" w:rsidP="00956D4B"/>
    <w:tbl>
      <w:tblPr>
        <w:tblStyle w:val="TabloKlavuzu"/>
        <w:tblW w:w="0" w:type="auto"/>
        <w:jc w:val="center"/>
        <w:tblLook w:val="04A0" w:firstRow="1" w:lastRow="0" w:firstColumn="1" w:lastColumn="0" w:noHBand="0" w:noVBand="1"/>
      </w:tblPr>
      <w:tblGrid>
        <w:gridCol w:w="2264"/>
        <w:gridCol w:w="2265"/>
        <w:gridCol w:w="2265"/>
      </w:tblGrid>
      <w:tr w:rsidR="001D6F04" w:rsidRPr="00880BB2" w14:paraId="063CBF57" w14:textId="77777777" w:rsidTr="001D6F04">
        <w:trPr>
          <w:jc w:val="center"/>
        </w:trPr>
        <w:tc>
          <w:tcPr>
            <w:tcW w:w="2264" w:type="dxa"/>
            <w:vAlign w:val="center"/>
          </w:tcPr>
          <w:p w14:paraId="20E4C792" w14:textId="77777777" w:rsidR="001D6F04" w:rsidRPr="00880BB2" w:rsidRDefault="001D6F04" w:rsidP="001D6F04">
            <w:pPr>
              <w:pStyle w:val="AralkYok"/>
              <w:jc w:val="center"/>
              <w:rPr>
                <w:b/>
                <w:bCs/>
                <w:szCs w:val="20"/>
              </w:rPr>
            </w:pPr>
            <w:r w:rsidRPr="00880BB2">
              <w:rPr>
                <w:b/>
                <w:bCs/>
                <w:szCs w:val="20"/>
              </w:rPr>
              <w:t>KATKI ORANI /</w:t>
            </w:r>
          </w:p>
          <w:p w14:paraId="3AC2BD77" w14:textId="03C8F2DA" w:rsidR="001D6F04" w:rsidRPr="00880BB2" w:rsidRDefault="001D6F04" w:rsidP="001D6F04">
            <w:pPr>
              <w:pStyle w:val="AralkYok"/>
              <w:jc w:val="center"/>
              <w:rPr>
                <w:b/>
                <w:bCs/>
                <w:i/>
                <w:iCs/>
                <w:szCs w:val="20"/>
                <w:lang w:val="en-US"/>
              </w:rPr>
            </w:pPr>
            <w:r w:rsidRPr="00880BB2">
              <w:rPr>
                <w:b/>
                <w:bCs/>
                <w:i/>
                <w:iCs/>
                <w:szCs w:val="20"/>
                <w:lang w:val="en-US"/>
              </w:rPr>
              <w:t>CONTRIBUTION RATE</w:t>
            </w:r>
          </w:p>
        </w:tc>
        <w:tc>
          <w:tcPr>
            <w:tcW w:w="2265" w:type="dxa"/>
            <w:vAlign w:val="center"/>
          </w:tcPr>
          <w:p w14:paraId="49D9F2AA" w14:textId="77777777" w:rsidR="001D6F04" w:rsidRPr="00880BB2" w:rsidRDefault="001D6F04" w:rsidP="001D6F04">
            <w:pPr>
              <w:pStyle w:val="AralkYok"/>
              <w:jc w:val="center"/>
              <w:rPr>
                <w:b/>
                <w:bCs/>
                <w:szCs w:val="20"/>
              </w:rPr>
            </w:pPr>
            <w:r w:rsidRPr="00880BB2">
              <w:rPr>
                <w:b/>
                <w:bCs/>
                <w:szCs w:val="20"/>
              </w:rPr>
              <w:t>AÇIKLAMA /</w:t>
            </w:r>
          </w:p>
          <w:p w14:paraId="5BEB57D8" w14:textId="493F4012" w:rsidR="001D6F04" w:rsidRPr="00880BB2" w:rsidRDefault="001D6F04" w:rsidP="001D6F04">
            <w:pPr>
              <w:pStyle w:val="AralkYok"/>
              <w:jc w:val="center"/>
              <w:rPr>
                <w:b/>
                <w:bCs/>
                <w:i/>
                <w:iCs/>
                <w:szCs w:val="20"/>
                <w:lang w:val="en-US"/>
              </w:rPr>
            </w:pPr>
            <w:r w:rsidRPr="00880BB2">
              <w:rPr>
                <w:b/>
                <w:bCs/>
                <w:i/>
                <w:iCs/>
                <w:szCs w:val="20"/>
                <w:lang w:val="en-US"/>
              </w:rPr>
              <w:t>EXPLANATION</w:t>
            </w:r>
          </w:p>
        </w:tc>
        <w:tc>
          <w:tcPr>
            <w:tcW w:w="2265" w:type="dxa"/>
            <w:vAlign w:val="center"/>
          </w:tcPr>
          <w:p w14:paraId="2A50F790" w14:textId="77777777" w:rsidR="001D6F04" w:rsidRPr="00880BB2" w:rsidRDefault="001D6F04" w:rsidP="001D6F04">
            <w:pPr>
              <w:pStyle w:val="AralkYok"/>
              <w:jc w:val="center"/>
              <w:rPr>
                <w:b/>
                <w:bCs/>
                <w:szCs w:val="20"/>
              </w:rPr>
            </w:pPr>
            <w:r w:rsidRPr="00880BB2">
              <w:rPr>
                <w:b/>
                <w:bCs/>
                <w:szCs w:val="20"/>
              </w:rPr>
              <w:t>KATKIDA</w:t>
            </w:r>
          </w:p>
          <w:p w14:paraId="7F362148" w14:textId="77777777" w:rsidR="001D6F04" w:rsidRPr="00880BB2" w:rsidRDefault="001D6F04" w:rsidP="001D6F04">
            <w:pPr>
              <w:pStyle w:val="AralkYok"/>
              <w:jc w:val="center"/>
              <w:rPr>
                <w:b/>
                <w:bCs/>
                <w:szCs w:val="20"/>
              </w:rPr>
            </w:pPr>
            <w:r w:rsidRPr="00880BB2">
              <w:rPr>
                <w:b/>
                <w:bCs/>
                <w:szCs w:val="20"/>
              </w:rPr>
              <w:t>BULUNANLAR /</w:t>
            </w:r>
          </w:p>
          <w:p w14:paraId="6E95DC99" w14:textId="5AA7BC6B" w:rsidR="001D6F04" w:rsidRPr="00880BB2" w:rsidRDefault="001D6F04" w:rsidP="001D6F04">
            <w:pPr>
              <w:pStyle w:val="AralkYok"/>
              <w:jc w:val="center"/>
              <w:rPr>
                <w:b/>
                <w:bCs/>
                <w:i/>
                <w:iCs/>
                <w:szCs w:val="20"/>
                <w:lang w:val="en-US"/>
              </w:rPr>
            </w:pPr>
            <w:r w:rsidRPr="00880BB2">
              <w:rPr>
                <w:b/>
                <w:bCs/>
                <w:i/>
                <w:iCs/>
                <w:szCs w:val="20"/>
                <w:lang w:val="en-US"/>
              </w:rPr>
              <w:t>CONTRIBUTORS</w:t>
            </w:r>
          </w:p>
        </w:tc>
      </w:tr>
      <w:tr w:rsidR="001D6F04" w:rsidRPr="00880BB2" w14:paraId="0C11A1F4" w14:textId="77777777" w:rsidTr="001D6F04">
        <w:trPr>
          <w:jc w:val="center"/>
        </w:trPr>
        <w:tc>
          <w:tcPr>
            <w:tcW w:w="2264" w:type="dxa"/>
            <w:vAlign w:val="center"/>
          </w:tcPr>
          <w:p w14:paraId="6385137E" w14:textId="19959124" w:rsidR="001D6F04" w:rsidRPr="00880BB2" w:rsidRDefault="001D6F04" w:rsidP="001D6F04">
            <w:pPr>
              <w:pStyle w:val="AralkYok"/>
              <w:jc w:val="center"/>
              <w:rPr>
                <w:szCs w:val="20"/>
              </w:rPr>
            </w:pPr>
            <w:r w:rsidRPr="00880BB2">
              <w:rPr>
                <w:szCs w:val="20"/>
              </w:rPr>
              <w:t xml:space="preserve">Fikir veya Kavram / </w:t>
            </w:r>
            <w:r w:rsidRPr="00880BB2">
              <w:rPr>
                <w:szCs w:val="20"/>
              </w:rPr>
              <w:br/>
            </w:r>
            <w:r w:rsidRPr="00880BB2">
              <w:rPr>
                <w:i/>
                <w:iCs/>
                <w:szCs w:val="20"/>
                <w:lang w:val="en-US"/>
              </w:rPr>
              <w:t>Idea or Notion</w:t>
            </w:r>
          </w:p>
        </w:tc>
        <w:tc>
          <w:tcPr>
            <w:tcW w:w="2265" w:type="dxa"/>
            <w:vAlign w:val="center"/>
          </w:tcPr>
          <w:p w14:paraId="0349AD08" w14:textId="265D0D56" w:rsidR="001D6F04" w:rsidRPr="00880BB2" w:rsidRDefault="001D6F04" w:rsidP="001D6F04">
            <w:pPr>
              <w:pStyle w:val="AralkYok"/>
              <w:jc w:val="center"/>
              <w:rPr>
                <w:szCs w:val="20"/>
              </w:rPr>
            </w:pPr>
            <w:r w:rsidRPr="00880BB2">
              <w:rPr>
                <w:szCs w:val="20"/>
              </w:rPr>
              <w:t xml:space="preserve">Araştırma hipotezini veya fikrini oluşturmak / </w:t>
            </w:r>
            <w:r w:rsidRPr="00880BB2">
              <w:rPr>
                <w:i/>
                <w:iCs/>
                <w:szCs w:val="20"/>
                <w:lang w:val="en-US"/>
              </w:rPr>
              <w:t>Form the research hypothesis or idea</w:t>
            </w:r>
          </w:p>
        </w:tc>
        <w:tc>
          <w:tcPr>
            <w:tcW w:w="2265" w:type="dxa"/>
            <w:vAlign w:val="center"/>
          </w:tcPr>
          <w:p w14:paraId="6AB81D50" w14:textId="77777777" w:rsidR="00542340" w:rsidRDefault="00542340" w:rsidP="001D6F04">
            <w:pPr>
              <w:pStyle w:val="AralkYok"/>
              <w:jc w:val="center"/>
              <w:rPr>
                <w:szCs w:val="20"/>
                <w:highlight w:val="yellow"/>
              </w:rPr>
            </w:pPr>
            <w:r>
              <w:rPr>
                <w:szCs w:val="20"/>
                <w:highlight w:val="yellow"/>
              </w:rPr>
              <w:t xml:space="preserve">Ad SOYAD </w:t>
            </w:r>
          </w:p>
          <w:p w14:paraId="3C7FC0BB" w14:textId="275E60E6" w:rsidR="001D6F04" w:rsidRPr="005D5958" w:rsidRDefault="00542340" w:rsidP="001D6F04">
            <w:pPr>
              <w:pStyle w:val="AralkYok"/>
              <w:jc w:val="center"/>
              <w:rPr>
                <w:szCs w:val="20"/>
                <w:highlight w:val="yellow"/>
              </w:rPr>
            </w:pPr>
            <w:r>
              <w:rPr>
                <w:szCs w:val="20"/>
                <w:highlight w:val="yellow"/>
              </w:rPr>
              <w:t>(UNVAN EKLENMEYECEK)</w:t>
            </w:r>
          </w:p>
        </w:tc>
      </w:tr>
      <w:tr w:rsidR="001D6F04" w:rsidRPr="00880BB2" w14:paraId="327CFD4C" w14:textId="77777777" w:rsidTr="001D6F04">
        <w:trPr>
          <w:jc w:val="center"/>
        </w:trPr>
        <w:tc>
          <w:tcPr>
            <w:tcW w:w="2264" w:type="dxa"/>
            <w:vAlign w:val="center"/>
          </w:tcPr>
          <w:p w14:paraId="1B7EB3DB" w14:textId="6D8B909F" w:rsidR="001D6F04" w:rsidRPr="00880BB2" w:rsidRDefault="00880BB2" w:rsidP="001D6F04">
            <w:pPr>
              <w:pStyle w:val="AralkYok"/>
              <w:jc w:val="center"/>
              <w:rPr>
                <w:szCs w:val="20"/>
              </w:rPr>
            </w:pPr>
            <w:r w:rsidRPr="00880BB2">
              <w:rPr>
                <w:szCs w:val="20"/>
              </w:rPr>
              <w:t xml:space="preserve">Tasarım / </w:t>
            </w:r>
            <w:r w:rsidRPr="00880BB2">
              <w:rPr>
                <w:i/>
                <w:iCs/>
                <w:szCs w:val="20"/>
                <w:lang w:val="en-US"/>
              </w:rPr>
              <w:t>Design</w:t>
            </w:r>
          </w:p>
        </w:tc>
        <w:tc>
          <w:tcPr>
            <w:tcW w:w="2265" w:type="dxa"/>
            <w:vAlign w:val="center"/>
          </w:tcPr>
          <w:p w14:paraId="66C6A475" w14:textId="47FB3EB2" w:rsidR="001D6F04" w:rsidRPr="00880BB2" w:rsidRDefault="00880BB2" w:rsidP="001D6F04">
            <w:pPr>
              <w:pStyle w:val="AralkYok"/>
              <w:jc w:val="center"/>
              <w:rPr>
                <w:szCs w:val="20"/>
              </w:rPr>
            </w:pPr>
            <w:r w:rsidRPr="00880BB2">
              <w:rPr>
                <w:szCs w:val="20"/>
              </w:rPr>
              <w:t xml:space="preserve">Yöntemi, ölçeği ve deseni tasarlamak / </w:t>
            </w:r>
            <w:r w:rsidRPr="00880BB2">
              <w:rPr>
                <w:i/>
                <w:iCs/>
                <w:szCs w:val="20"/>
                <w:lang w:val="en-US"/>
              </w:rPr>
              <w:t>Designing method, scale and pattern</w:t>
            </w:r>
          </w:p>
        </w:tc>
        <w:tc>
          <w:tcPr>
            <w:tcW w:w="2265" w:type="dxa"/>
            <w:vAlign w:val="center"/>
          </w:tcPr>
          <w:p w14:paraId="4352CE44" w14:textId="77777777" w:rsidR="00542340" w:rsidRDefault="00542340" w:rsidP="00542340">
            <w:pPr>
              <w:pStyle w:val="AralkYok"/>
              <w:jc w:val="center"/>
              <w:rPr>
                <w:szCs w:val="20"/>
                <w:highlight w:val="yellow"/>
              </w:rPr>
            </w:pPr>
            <w:r>
              <w:rPr>
                <w:szCs w:val="20"/>
                <w:highlight w:val="yellow"/>
              </w:rPr>
              <w:t xml:space="preserve">Ad SOYAD </w:t>
            </w:r>
          </w:p>
          <w:p w14:paraId="6DA01CC7" w14:textId="5ABFD095" w:rsidR="001D6F04" w:rsidRPr="005D5958" w:rsidRDefault="00542340" w:rsidP="00542340">
            <w:pPr>
              <w:pStyle w:val="AralkYok"/>
              <w:jc w:val="center"/>
              <w:rPr>
                <w:szCs w:val="20"/>
                <w:highlight w:val="yellow"/>
              </w:rPr>
            </w:pPr>
            <w:r>
              <w:rPr>
                <w:szCs w:val="20"/>
                <w:highlight w:val="yellow"/>
              </w:rPr>
              <w:t>(UNVAN EKLENMEYECEK)</w:t>
            </w:r>
          </w:p>
        </w:tc>
      </w:tr>
      <w:tr w:rsidR="001D6F04" w:rsidRPr="00880BB2" w14:paraId="33641551" w14:textId="77777777" w:rsidTr="001D6F04">
        <w:trPr>
          <w:jc w:val="center"/>
        </w:trPr>
        <w:tc>
          <w:tcPr>
            <w:tcW w:w="2264" w:type="dxa"/>
            <w:vAlign w:val="center"/>
          </w:tcPr>
          <w:p w14:paraId="000E21F5" w14:textId="2564AF56" w:rsidR="001D6F04" w:rsidRPr="00880BB2" w:rsidRDefault="005C7F20" w:rsidP="001D6F04">
            <w:pPr>
              <w:pStyle w:val="AralkYok"/>
              <w:jc w:val="center"/>
              <w:rPr>
                <w:szCs w:val="20"/>
              </w:rPr>
            </w:pPr>
            <w:r w:rsidRPr="005C7F20">
              <w:rPr>
                <w:szCs w:val="20"/>
              </w:rPr>
              <w:t xml:space="preserve">Veri Toplama ve İşleme / </w:t>
            </w:r>
            <w:r w:rsidRPr="005C7F20">
              <w:rPr>
                <w:i/>
                <w:iCs/>
                <w:szCs w:val="20"/>
                <w:lang w:val="en-US"/>
              </w:rPr>
              <w:t>Data Collecting and Processing</w:t>
            </w:r>
          </w:p>
        </w:tc>
        <w:tc>
          <w:tcPr>
            <w:tcW w:w="2265" w:type="dxa"/>
            <w:vAlign w:val="center"/>
          </w:tcPr>
          <w:p w14:paraId="39396336" w14:textId="4601D848" w:rsidR="001D6F04" w:rsidRPr="00880BB2" w:rsidRDefault="005C7F20" w:rsidP="001D6F04">
            <w:pPr>
              <w:pStyle w:val="AralkYok"/>
              <w:jc w:val="center"/>
              <w:rPr>
                <w:szCs w:val="20"/>
              </w:rPr>
            </w:pPr>
            <w:r w:rsidRPr="005C7F20">
              <w:rPr>
                <w:szCs w:val="20"/>
              </w:rPr>
              <w:t xml:space="preserve">Verileri toplamak, düzenlenmek ve raporlamak / </w:t>
            </w:r>
            <w:r w:rsidRPr="005C7F20">
              <w:rPr>
                <w:i/>
                <w:iCs/>
                <w:szCs w:val="20"/>
                <w:lang w:val="en-US"/>
              </w:rPr>
              <w:t xml:space="preserve">Collecting, organizing and reporting </w:t>
            </w:r>
            <w:proofErr w:type="gramStart"/>
            <w:r w:rsidRPr="005C7F20">
              <w:rPr>
                <w:i/>
                <w:iCs/>
                <w:szCs w:val="20"/>
                <w:lang w:val="en-US"/>
              </w:rPr>
              <w:t>data</w:t>
            </w:r>
            <w:proofErr w:type="gramEnd"/>
          </w:p>
        </w:tc>
        <w:tc>
          <w:tcPr>
            <w:tcW w:w="2265" w:type="dxa"/>
            <w:vAlign w:val="center"/>
          </w:tcPr>
          <w:p w14:paraId="0BB1C1B8" w14:textId="77777777" w:rsidR="00542340" w:rsidRDefault="00542340" w:rsidP="00542340">
            <w:pPr>
              <w:pStyle w:val="AralkYok"/>
              <w:jc w:val="center"/>
              <w:rPr>
                <w:szCs w:val="20"/>
                <w:highlight w:val="yellow"/>
              </w:rPr>
            </w:pPr>
            <w:r>
              <w:rPr>
                <w:szCs w:val="20"/>
                <w:highlight w:val="yellow"/>
              </w:rPr>
              <w:t xml:space="preserve">Ad SOYAD </w:t>
            </w:r>
          </w:p>
          <w:p w14:paraId="699FD2BA" w14:textId="3D615E4D" w:rsidR="001D6F04" w:rsidRPr="005D5958" w:rsidRDefault="00542340" w:rsidP="00542340">
            <w:pPr>
              <w:pStyle w:val="AralkYok"/>
              <w:jc w:val="center"/>
              <w:rPr>
                <w:szCs w:val="20"/>
                <w:highlight w:val="yellow"/>
              </w:rPr>
            </w:pPr>
            <w:r>
              <w:rPr>
                <w:szCs w:val="20"/>
                <w:highlight w:val="yellow"/>
              </w:rPr>
              <w:t>(UNVAN EKLENMEYECEK)</w:t>
            </w:r>
          </w:p>
        </w:tc>
      </w:tr>
      <w:tr w:rsidR="001D6F04" w:rsidRPr="00880BB2" w14:paraId="7C23679B" w14:textId="77777777" w:rsidTr="001D6F04">
        <w:trPr>
          <w:jc w:val="center"/>
        </w:trPr>
        <w:tc>
          <w:tcPr>
            <w:tcW w:w="2264" w:type="dxa"/>
            <w:vAlign w:val="center"/>
          </w:tcPr>
          <w:p w14:paraId="2192A5E9" w14:textId="23DB2024" w:rsidR="001D6F04" w:rsidRPr="00880BB2" w:rsidRDefault="00263859" w:rsidP="001D6F04">
            <w:pPr>
              <w:pStyle w:val="AralkYok"/>
              <w:jc w:val="center"/>
              <w:rPr>
                <w:szCs w:val="20"/>
              </w:rPr>
            </w:pPr>
            <w:r w:rsidRPr="00263859">
              <w:rPr>
                <w:szCs w:val="20"/>
              </w:rPr>
              <w:t xml:space="preserve">Tartışma ve Yorum / </w:t>
            </w:r>
            <w:r w:rsidRPr="00263859">
              <w:rPr>
                <w:i/>
                <w:iCs/>
                <w:szCs w:val="20"/>
                <w:lang w:val="en-US"/>
              </w:rPr>
              <w:t>Discussion and Interpretation</w:t>
            </w:r>
          </w:p>
        </w:tc>
        <w:tc>
          <w:tcPr>
            <w:tcW w:w="2265" w:type="dxa"/>
            <w:vAlign w:val="center"/>
          </w:tcPr>
          <w:p w14:paraId="11F39B30" w14:textId="6704D641" w:rsidR="001D6F04" w:rsidRPr="00880BB2" w:rsidRDefault="00263859" w:rsidP="001D6F04">
            <w:pPr>
              <w:pStyle w:val="AralkYok"/>
              <w:jc w:val="center"/>
              <w:rPr>
                <w:szCs w:val="20"/>
              </w:rPr>
            </w:pPr>
            <w:r w:rsidRPr="00263859">
              <w:rPr>
                <w:szCs w:val="20"/>
              </w:rPr>
              <w:t xml:space="preserve">Bulguların değerlendirilmesinde ve sonuçlandırılmasında sorumluluk almak / </w:t>
            </w:r>
            <w:r w:rsidRPr="00263859">
              <w:rPr>
                <w:i/>
                <w:iCs/>
                <w:szCs w:val="20"/>
                <w:lang w:val="en-US"/>
              </w:rPr>
              <w:t>Taking responsibility in evaluating and finalizing the findings</w:t>
            </w:r>
          </w:p>
        </w:tc>
        <w:tc>
          <w:tcPr>
            <w:tcW w:w="2265" w:type="dxa"/>
            <w:vAlign w:val="center"/>
          </w:tcPr>
          <w:p w14:paraId="5B6B7B20" w14:textId="77777777" w:rsidR="00542340" w:rsidRDefault="00542340" w:rsidP="00542340">
            <w:pPr>
              <w:pStyle w:val="AralkYok"/>
              <w:jc w:val="center"/>
              <w:rPr>
                <w:szCs w:val="20"/>
                <w:highlight w:val="yellow"/>
              </w:rPr>
            </w:pPr>
            <w:r>
              <w:rPr>
                <w:szCs w:val="20"/>
                <w:highlight w:val="yellow"/>
              </w:rPr>
              <w:t xml:space="preserve">Ad SOYAD </w:t>
            </w:r>
          </w:p>
          <w:p w14:paraId="4995351D" w14:textId="455F5B95" w:rsidR="001D6F04" w:rsidRPr="005D5958" w:rsidRDefault="00542340" w:rsidP="00542340">
            <w:pPr>
              <w:pStyle w:val="AralkYok"/>
              <w:jc w:val="center"/>
              <w:rPr>
                <w:szCs w:val="20"/>
                <w:highlight w:val="yellow"/>
              </w:rPr>
            </w:pPr>
            <w:r>
              <w:rPr>
                <w:szCs w:val="20"/>
                <w:highlight w:val="yellow"/>
              </w:rPr>
              <w:t>(UNVAN EKLENMEYECEK)</w:t>
            </w:r>
          </w:p>
        </w:tc>
      </w:tr>
      <w:tr w:rsidR="001D6F04" w:rsidRPr="00880BB2" w14:paraId="365654E7" w14:textId="77777777" w:rsidTr="001D6F04">
        <w:trPr>
          <w:jc w:val="center"/>
        </w:trPr>
        <w:tc>
          <w:tcPr>
            <w:tcW w:w="2264" w:type="dxa"/>
            <w:vAlign w:val="center"/>
          </w:tcPr>
          <w:p w14:paraId="754AAFD9" w14:textId="4FE6565E" w:rsidR="001D6F04" w:rsidRPr="00880BB2" w:rsidRDefault="00263859" w:rsidP="001D6F04">
            <w:pPr>
              <w:pStyle w:val="AralkYok"/>
              <w:jc w:val="center"/>
              <w:rPr>
                <w:szCs w:val="20"/>
              </w:rPr>
            </w:pPr>
            <w:r w:rsidRPr="00263859">
              <w:rPr>
                <w:szCs w:val="20"/>
              </w:rPr>
              <w:t xml:space="preserve">Literatür Taraması / </w:t>
            </w:r>
            <w:r w:rsidRPr="004968A6">
              <w:rPr>
                <w:i/>
                <w:iCs/>
                <w:szCs w:val="20"/>
                <w:lang w:val="en-US"/>
              </w:rPr>
              <w:t>Literature Review</w:t>
            </w:r>
          </w:p>
        </w:tc>
        <w:tc>
          <w:tcPr>
            <w:tcW w:w="2265" w:type="dxa"/>
            <w:vAlign w:val="center"/>
          </w:tcPr>
          <w:p w14:paraId="4D49127D" w14:textId="7E7F092E" w:rsidR="001D6F04" w:rsidRPr="00880BB2" w:rsidRDefault="00263859" w:rsidP="001D6F04">
            <w:pPr>
              <w:pStyle w:val="AralkYok"/>
              <w:jc w:val="center"/>
              <w:rPr>
                <w:szCs w:val="20"/>
              </w:rPr>
            </w:pPr>
            <w:r w:rsidRPr="00263859">
              <w:rPr>
                <w:szCs w:val="20"/>
              </w:rPr>
              <w:t xml:space="preserve">Çalışma için gerekli literatürü taramak / </w:t>
            </w:r>
            <w:r w:rsidRPr="00263859">
              <w:rPr>
                <w:i/>
                <w:iCs/>
                <w:szCs w:val="20"/>
                <w:lang w:val="en-US"/>
              </w:rPr>
              <w:t>Review the literature required for the study</w:t>
            </w:r>
          </w:p>
        </w:tc>
        <w:tc>
          <w:tcPr>
            <w:tcW w:w="2265" w:type="dxa"/>
            <w:vAlign w:val="center"/>
          </w:tcPr>
          <w:p w14:paraId="76493E9D" w14:textId="77777777" w:rsidR="00542340" w:rsidRDefault="00542340" w:rsidP="00542340">
            <w:pPr>
              <w:pStyle w:val="AralkYok"/>
              <w:jc w:val="center"/>
              <w:rPr>
                <w:szCs w:val="20"/>
                <w:highlight w:val="yellow"/>
              </w:rPr>
            </w:pPr>
            <w:r>
              <w:rPr>
                <w:szCs w:val="20"/>
                <w:highlight w:val="yellow"/>
              </w:rPr>
              <w:t xml:space="preserve">Ad SOYAD </w:t>
            </w:r>
          </w:p>
          <w:p w14:paraId="07572C97" w14:textId="72F404EB" w:rsidR="001D6F04" w:rsidRPr="005D5958" w:rsidRDefault="00542340" w:rsidP="00542340">
            <w:pPr>
              <w:pStyle w:val="AralkYok"/>
              <w:jc w:val="center"/>
              <w:rPr>
                <w:szCs w:val="20"/>
                <w:highlight w:val="yellow"/>
              </w:rPr>
            </w:pPr>
            <w:r>
              <w:rPr>
                <w:szCs w:val="20"/>
                <w:highlight w:val="yellow"/>
              </w:rPr>
              <w:t>(UNVAN EKLENMEYECEK)</w:t>
            </w:r>
          </w:p>
        </w:tc>
      </w:tr>
    </w:tbl>
    <w:p w14:paraId="0BBAEB90" w14:textId="1AD835F4" w:rsidR="00956D4B" w:rsidRDefault="00956D4B" w:rsidP="00956D4B"/>
    <w:sectPr w:rsidR="00956D4B" w:rsidSect="005C7F20">
      <w:pgSz w:w="9072" w:h="134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C60E" w14:textId="77777777" w:rsidR="00FD1A77" w:rsidRDefault="00FD1A77" w:rsidP="006D70CE">
      <w:r>
        <w:separator/>
      </w:r>
    </w:p>
  </w:endnote>
  <w:endnote w:type="continuationSeparator" w:id="0">
    <w:p w14:paraId="74CFB702" w14:textId="77777777" w:rsidR="00FD1A77" w:rsidRDefault="00FD1A77" w:rsidP="006D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5FB3" w14:textId="0A36001E" w:rsidR="00EE3167" w:rsidRDefault="00EE3167" w:rsidP="006E2AC7">
    <w:pPr>
      <w:pStyle w:val="AltBilgi"/>
      <w:ind w:left="-283"/>
    </w:pPr>
    <w:r>
      <w:fldChar w:fldCharType="begin"/>
    </w:r>
    <w:r>
      <w:instrText>PAGE   \* MERGEFORMAT</w:instrText>
    </w:r>
    <w:r>
      <w:fldChar w:fldCharType="separate"/>
    </w:r>
    <w:r>
      <w:t>1</w:t>
    </w:r>
    <w:r>
      <w:fldChar w:fldCharType="end"/>
    </w:r>
  </w:p>
  <w:p w14:paraId="08AE2CCC" w14:textId="77777777" w:rsidR="00EE3167" w:rsidRDefault="00EE31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09641"/>
      <w:docPartObj>
        <w:docPartGallery w:val="Page Numbers (Bottom of Page)"/>
        <w:docPartUnique/>
      </w:docPartObj>
    </w:sdtPr>
    <w:sdtContent>
      <w:p w14:paraId="1C072BD6" w14:textId="016F4497" w:rsidR="00D56639" w:rsidRDefault="00D56639" w:rsidP="006E2AC7">
        <w:pPr>
          <w:pStyle w:val="AltBilgi"/>
          <w:ind w:right="-283"/>
          <w:jc w:val="right"/>
        </w:pPr>
        <w:r>
          <w:fldChar w:fldCharType="begin"/>
        </w:r>
        <w:r>
          <w:instrText>PAGE   \* MERGEFORMAT</w:instrText>
        </w:r>
        <w:r>
          <w:fldChar w:fldCharType="separate"/>
        </w:r>
        <w:r>
          <w:t>2</w:t>
        </w:r>
        <w:r>
          <w:fldChar w:fldCharType="end"/>
        </w:r>
      </w:p>
    </w:sdtContent>
  </w:sdt>
  <w:p w14:paraId="26213CA4" w14:textId="77777777" w:rsidR="00D56639" w:rsidRDefault="00D566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E2CF" w14:textId="74ADA4FF" w:rsidR="00EE3167" w:rsidRDefault="00EE3167">
    <w:pPr>
      <w:pStyle w:val="AltBilgi"/>
    </w:pPr>
  </w:p>
  <w:p w14:paraId="422F6C3B" w14:textId="77777777" w:rsidR="00EE3167" w:rsidRDefault="00EE31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71B8" w14:textId="77777777" w:rsidR="00FD1A77" w:rsidRDefault="00FD1A77" w:rsidP="006D70CE">
      <w:r>
        <w:separator/>
      </w:r>
    </w:p>
  </w:footnote>
  <w:footnote w:type="continuationSeparator" w:id="0">
    <w:p w14:paraId="3EBE26B7" w14:textId="77777777" w:rsidR="00FD1A77" w:rsidRDefault="00FD1A77" w:rsidP="006D70CE">
      <w:r>
        <w:continuationSeparator/>
      </w:r>
    </w:p>
  </w:footnote>
  <w:footnote w:id="1">
    <w:p w14:paraId="3A741048" w14:textId="5356BBF5" w:rsidR="004E1AD5" w:rsidRPr="0046731C" w:rsidRDefault="004E1AD5" w:rsidP="008A127A">
      <w:pPr>
        <w:pStyle w:val="DipnotMetni"/>
      </w:pPr>
      <w:r w:rsidRPr="0046731C">
        <w:rPr>
          <w:rStyle w:val="DipnotBavurusu"/>
          <w:szCs w:val="16"/>
        </w:rPr>
        <w:t>*</w:t>
      </w:r>
      <w:r w:rsidR="006E2AC7">
        <w:t xml:space="preserve"> </w:t>
      </w:r>
      <w:r w:rsidR="00A56552" w:rsidRPr="00A56552">
        <w:t>Çalışmanın daha önce yapılmış bir araştırmaya dayanması durumunda başlığa * işareti konulmalı ve dipnot olarak gerekli açıklama yapılmalıdır. Bu kısım iki yana yaslı ve 8 punto olmalı.</w:t>
      </w:r>
    </w:p>
  </w:footnote>
  <w:footnote w:id="2">
    <w:p w14:paraId="24E6C7AC" w14:textId="476FBDC0" w:rsidR="009C2FD3" w:rsidRPr="0046731C" w:rsidRDefault="009C2FD3" w:rsidP="008A127A">
      <w:pPr>
        <w:pStyle w:val="DipnotMetni"/>
      </w:pPr>
      <w:r w:rsidRPr="0046731C">
        <w:rPr>
          <w:rStyle w:val="DipnotBavurusu"/>
          <w:szCs w:val="16"/>
        </w:rPr>
        <w:footnoteRef/>
      </w:r>
      <w:r w:rsidRPr="0046731C">
        <w:t xml:space="preserve"> </w:t>
      </w:r>
      <w:r w:rsidR="00A56552" w:rsidRPr="0046731C">
        <w:t>Unvan, Kurum, E-Posta, ORCID</w:t>
      </w:r>
    </w:p>
  </w:footnote>
  <w:footnote w:id="3">
    <w:p w14:paraId="4C2E7AB8" w14:textId="2154577E" w:rsidR="009C2FD3" w:rsidRPr="0046731C" w:rsidRDefault="009C2FD3" w:rsidP="008A127A">
      <w:pPr>
        <w:pStyle w:val="DipnotMetni"/>
      </w:pPr>
      <w:r w:rsidRPr="0046731C">
        <w:rPr>
          <w:rStyle w:val="DipnotBavurusu"/>
          <w:szCs w:val="16"/>
        </w:rPr>
        <w:footnoteRef/>
      </w:r>
      <w:r w:rsidRPr="0046731C">
        <w:t xml:space="preserve"> </w:t>
      </w:r>
      <w:r w:rsidR="00A56552" w:rsidRPr="0046731C">
        <w:t>Unvan, Kurum, E-Posta, ORCID</w:t>
      </w:r>
    </w:p>
  </w:footnote>
  <w:footnote w:id="4">
    <w:p w14:paraId="033CDEAD" w14:textId="07008043" w:rsidR="00C9321C" w:rsidRPr="0046731C" w:rsidRDefault="00C9321C" w:rsidP="008A127A">
      <w:pPr>
        <w:pStyle w:val="DipnotMetni"/>
      </w:pPr>
      <w:r w:rsidRPr="0046731C">
        <w:rPr>
          <w:rStyle w:val="DipnotBavurusu"/>
          <w:szCs w:val="16"/>
        </w:rPr>
        <w:footnoteRef/>
      </w:r>
      <w:r w:rsidRPr="0046731C">
        <w:t xml:space="preserve"> </w:t>
      </w:r>
      <w:r w:rsidR="00A56552" w:rsidRPr="00A56552">
        <w:t xml:space="preserve">The Extended English </w:t>
      </w:r>
      <w:proofErr w:type="spellStart"/>
      <w:r w:rsidR="00A56552" w:rsidRPr="00A56552">
        <w:t>Summary</w:t>
      </w:r>
      <w:proofErr w:type="spellEnd"/>
      <w:r w:rsidR="00A56552" w:rsidRPr="00A56552">
        <w:t xml:space="preserve"> is </w:t>
      </w:r>
      <w:proofErr w:type="spellStart"/>
      <w:r w:rsidR="00A56552" w:rsidRPr="00A56552">
        <w:t>located</w:t>
      </w:r>
      <w:proofErr w:type="spellEnd"/>
      <w:r w:rsidR="00A56552" w:rsidRPr="00A56552">
        <w:t xml:space="preserve"> the </w:t>
      </w:r>
      <w:proofErr w:type="spellStart"/>
      <w:r w:rsidR="00A56552" w:rsidRPr="00A56552">
        <w:t>end</w:t>
      </w:r>
      <w:proofErr w:type="spellEnd"/>
      <w:r w:rsidR="00A56552" w:rsidRPr="00A56552">
        <w:t xml:space="preserve"> of the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30D5" w14:textId="7604A052" w:rsidR="00801C20" w:rsidRPr="00CA3356" w:rsidRDefault="00B44E62" w:rsidP="00847AD3">
    <w:pPr>
      <w:pStyle w:val="stBilgi"/>
      <w:jc w:val="left"/>
      <w:rPr>
        <w:i/>
        <w:iCs/>
        <w:sz w:val="16"/>
        <w:szCs w:val="18"/>
      </w:rPr>
    </w:pPr>
    <w:r>
      <w:rPr>
        <w:i/>
        <w:iCs/>
        <w:sz w:val="16"/>
        <w:szCs w:val="18"/>
      </w:rPr>
      <w:br/>
    </w:r>
    <w:r w:rsidR="00847AD3" w:rsidRPr="00CA3356">
      <w:rPr>
        <w:i/>
        <w:iCs/>
        <w:noProof/>
        <w:sz w:val="16"/>
        <w:szCs w:val="18"/>
      </w:rPr>
      <mc:AlternateContent>
        <mc:Choice Requires="wps">
          <w:drawing>
            <wp:anchor distT="0" distB="0" distL="114300" distR="114300" simplePos="0" relativeHeight="251659264" behindDoc="0" locked="0" layoutInCell="1" allowOverlap="1" wp14:anchorId="704D3C03" wp14:editId="0CF2A25A">
              <wp:simplePos x="0" y="0"/>
              <wp:positionH relativeFrom="column">
                <wp:posOffset>0</wp:posOffset>
              </wp:positionH>
              <wp:positionV relativeFrom="paragraph">
                <wp:posOffset>252095</wp:posOffset>
              </wp:positionV>
              <wp:extent cx="4428000"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44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B925E" id="Düz Bağlayıcı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85pt" to="34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" strokecolor="black [3200]" strokeweight=".5pt">
              <v:stroke joinstyle="miter"/>
            </v:line>
          </w:pict>
        </mc:Fallback>
      </mc:AlternateContent>
    </w:r>
    <w:r w:rsidR="00542340">
      <w:rPr>
        <w:i/>
        <w:iCs/>
        <w:sz w:val="16"/>
        <w:szCs w:val="18"/>
      </w:rPr>
      <w:t xml:space="preserve">Adı </w:t>
    </w:r>
    <w:r w:rsidR="00801C20" w:rsidRPr="00CA3356">
      <w:rPr>
        <w:i/>
        <w:iCs/>
        <w:sz w:val="16"/>
        <w:szCs w:val="18"/>
      </w:rPr>
      <w:t>S</w:t>
    </w:r>
    <w:r w:rsidR="00542340">
      <w:rPr>
        <w:i/>
        <w:iCs/>
        <w:sz w:val="16"/>
        <w:szCs w:val="18"/>
      </w:rPr>
      <w:t>OYADI</w:t>
    </w:r>
    <w:r w:rsidR="00801C20" w:rsidRPr="00CA3356">
      <w:rPr>
        <w:i/>
        <w:iCs/>
        <w:sz w:val="16"/>
        <w:szCs w:val="18"/>
      </w:rPr>
      <w:t xml:space="preserve"> &amp; </w:t>
    </w:r>
    <w:r w:rsidR="00542340">
      <w:rPr>
        <w:i/>
        <w:iCs/>
        <w:sz w:val="16"/>
        <w:szCs w:val="18"/>
      </w:rPr>
      <w:t>Adı</w:t>
    </w:r>
    <w:r w:rsidR="00801C20" w:rsidRPr="00CA3356">
      <w:rPr>
        <w:i/>
        <w:iCs/>
        <w:sz w:val="16"/>
        <w:szCs w:val="18"/>
      </w:rPr>
      <w:t xml:space="preserve"> S</w:t>
    </w:r>
    <w:r w:rsidR="00542340">
      <w:rPr>
        <w:i/>
        <w:iCs/>
        <w:sz w:val="16"/>
        <w:szCs w:val="18"/>
      </w:rPr>
      <w:t>OYADI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74D" w14:textId="78DCA725" w:rsidR="001628DA" w:rsidRPr="00CA3356" w:rsidRDefault="00542340" w:rsidP="00565FB2">
    <w:pPr>
      <w:pStyle w:val="stBilgi"/>
      <w:jc w:val="right"/>
      <w:rPr>
        <w:i/>
        <w:iCs/>
        <w:sz w:val="16"/>
        <w:szCs w:val="18"/>
      </w:rPr>
    </w:pPr>
    <w:r>
      <w:rPr>
        <w:i/>
        <w:iCs/>
        <w:sz w:val="16"/>
        <w:szCs w:val="18"/>
      </w:rPr>
      <w:t>MAKALE BAŞLIĞI</w:t>
    </w:r>
    <w:r w:rsidR="00B00EDE">
      <w:rPr>
        <w:i/>
        <w:iCs/>
        <w:sz w:val="16"/>
        <w:szCs w:val="18"/>
      </w:rPr>
      <w:t xml:space="preserve"> </w:t>
    </w:r>
    <w:r>
      <w:rPr>
        <w:i/>
        <w:iCs/>
        <w:sz w:val="16"/>
        <w:szCs w:val="18"/>
      </w:rPr>
      <w:t>MAKALE BAŞLIĞI MAKALE BAŞLIĞI</w:t>
    </w:r>
    <w:r w:rsidR="00565FB2" w:rsidRPr="00CA3356">
      <w:rPr>
        <w:i/>
        <w:iCs/>
        <w:sz w:val="16"/>
        <w:szCs w:val="18"/>
      </w:rPr>
      <w:br/>
    </w:r>
    <w:r>
      <w:rPr>
        <w:i/>
        <w:iCs/>
        <w:sz w:val="16"/>
        <w:szCs w:val="18"/>
      </w:rPr>
      <w:t xml:space="preserve">MAKALE BAŞLIĞI MAKALE BAŞLIĞI </w:t>
    </w:r>
    <w:r w:rsidR="00565FB2" w:rsidRPr="00CA3356">
      <w:rPr>
        <w:i/>
        <w:iCs/>
        <w:noProof/>
        <w:sz w:val="16"/>
        <w:szCs w:val="18"/>
      </w:rPr>
      <mc:AlternateContent>
        <mc:Choice Requires="wps">
          <w:drawing>
            <wp:anchor distT="0" distB="0" distL="114300" distR="114300" simplePos="0" relativeHeight="251661312" behindDoc="0" locked="0" layoutInCell="1" allowOverlap="1" wp14:anchorId="7A89CA75" wp14:editId="3BDF700F">
              <wp:simplePos x="0" y="0"/>
              <wp:positionH relativeFrom="column">
                <wp:posOffset>0</wp:posOffset>
              </wp:positionH>
              <wp:positionV relativeFrom="paragraph">
                <wp:posOffset>252095</wp:posOffset>
              </wp:positionV>
              <wp:extent cx="4428000" cy="0"/>
              <wp:effectExtent l="0" t="0" r="0" b="0"/>
              <wp:wrapNone/>
              <wp:docPr id="3" name="Düz Bağlayıcı 3"/>
              <wp:cNvGraphicFramePr/>
              <a:graphic xmlns:a="http://schemas.openxmlformats.org/drawingml/2006/main">
                <a:graphicData uri="http://schemas.microsoft.com/office/word/2010/wordprocessingShape">
                  <wps:wsp>
                    <wps:cNvCnPr/>
                    <wps:spPr>
                      <a:xfrm>
                        <a:off x="0" y="0"/>
                        <a:ext cx="44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EB1BED" id="Düz Bağlayıcı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85pt" to="34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B75" w14:textId="77777777" w:rsidR="006D70CE" w:rsidRPr="00830A8E" w:rsidRDefault="006D70CE" w:rsidP="006E2AC7">
    <w:pPr>
      <w:pStyle w:val="stBilgi"/>
      <w:ind w:right="-283"/>
      <w:jc w:val="right"/>
      <w:rPr>
        <w:rFonts w:ascii="Minion Pro" w:hAnsi="Minion Pro"/>
        <w:b/>
        <w:bCs/>
        <w:sz w:val="16"/>
        <w:szCs w:val="16"/>
      </w:rPr>
    </w:pPr>
    <w:r w:rsidRPr="00830A8E">
      <w:rPr>
        <w:rFonts w:ascii="Minion Pro" w:hAnsi="Minion Pro"/>
        <w:b/>
        <w:bCs/>
        <w:sz w:val="16"/>
        <w:szCs w:val="16"/>
      </w:rPr>
      <w:t>Yönetim Bilimleri Dergisi/</w:t>
    </w:r>
    <w:r w:rsidRPr="00830A8E">
      <w:rPr>
        <w:rFonts w:ascii="Minion Pro" w:hAnsi="Minion Pro"/>
        <w:b/>
        <w:bCs/>
        <w:sz w:val="16"/>
        <w:szCs w:val="16"/>
        <w:lang w:val="en-US"/>
      </w:rPr>
      <w:t>Journal of Administrative Sciences</w:t>
    </w:r>
  </w:p>
  <w:p w14:paraId="6B931912" w14:textId="7C0C2B26" w:rsidR="006D70CE" w:rsidRPr="00830A8E" w:rsidRDefault="006D70CE" w:rsidP="006E2AC7">
    <w:pPr>
      <w:pStyle w:val="stBilgi"/>
      <w:ind w:right="-283"/>
      <w:jc w:val="right"/>
      <w:rPr>
        <w:rFonts w:ascii="Minion Pro" w:hAnsi="Minion Pro"/>
        <w:sz w:val="16"/>
        <w:szCs w:val="16"/>
      </w:rPr>
    </w:pPr>
    <w:r w:rsidRPr="00830A8E">
      <w:rPr>
        <w:rFonts w:ascii="Minion Pro" w:hAnsi="Minion Pro"/>
        <w:sz w:val="16"/>
        <w:szCs w:val="16"/>
      </w:rPr>
      <w:t>Cilt/Volume</w:t>
    </w:r>
    <w:proofErr w:type="gramStart"/>
    <w:r w:rsidR="0008408C" w:rsidRPr="00830A8E">
      <w:rPr>
        <w:rFonts w:ascii="Minion Pro" w:hAnsi="Minion Pro"/>
        <w:sz w:val="16"/>
        <w:szCs w:val="16"/>
      </w:rPr>
      <w:t>:</w:t>
    </w:r>
    <w:r w:rsidRPr="00830A8E">
      <w:rPr>
        <w:rFonts w:ascii="Minion Pro" w:hAnsi="Minion Pro"/>
        <w:sz w:val="16"/>
        <w:szCs w:val="16"/>
      </w:rPr>
      <w:t xml:space="preserve"> ,</w:t>
    </w:r>
    <w:proofErr w:type="gramEnd"/>
    <w:r w:rsidRPr="00830A8E">
      <w:rPr>
        <w:rFonts w:ascii="Minion Pro" w:hAnsi="Minion Pro"/>
        <w:sz w:val="16"/>
        <w:szCs w:val="16"/>
      </w:rPr>
      <w:t xml:space="preserve"> Sayı/No: </w:t>
    </w:r>
    <w:r w:rsidR="0008408C" w:rsidRPr="00830A8E">
      <w:rPr>
        <w:rFonts w:ascii="Minion Pro" w:hAnsi="Minion Pro"/>
        <w:sz w:val="16"/>
        <w:szCs w:val="16"/>
      </w:rPr>
      <w:t>,</w:t>
    </w:r>
    <w:r w:rsidRPr="00830A8E">
      <w:rPr>
        <w:rFonts w:ascii="Minion Pro" w:hAnsi="Minion Pro"/>
        <w:sz w:val="16"/>
        <w:szCs w:val="16"/>
      </w:rPr>
      <w:t xml:space="preserve"> ss.</w:t>
    </w:r>
    <w:r w:rsidR="0008408C" w:rsidRPr="00830A8E">
      <w:rPr>
        <w:rFonts w:ascii="Minion Pro" w:hAnsi="Minion Pro"/>
        <w:sz w:val="16"/>
        <w:szCs w:val="16"/>
      </w:rPr>
      <w:t>/</w:t>
    </w:r>
    <w:r w:rsidRPr="00830A8E">
      <w:rPr>
        <w:rFonts w:ascii="Minion Pro" w:hAnsi="Minion Pro"/>
        <w:sz w:val="16"/>
        <w:szCs w:val="16"/>
      </w:rPr>
      <w:t>pp.: XXX-XXX</w:t>
    </w:r>
  </w:p>
  <w:p w14:paraId="562CB17F" w14:textId="0535AFC5" w:rsidR="006D70CE" w:rsidRPr="00830A8E" w:rsidRDefault="006D70CE" w:rsidP="006E2AC7">
    <w:pPr>
      <w:pStyle w:val="stBilgi"/>
      <w:ind w:right="-283"/>
      <w:jc w:val="right"/>
      <w:rPr>
        <w:rFonts w:ascii="Minion Pro" w:hAnsi="Minion Pro"/>
        <w:sz w:val="16"/>
        <w:szCs w:val="16"/>
      </w:rPr>
    </w:pPr>
    <w:r w:rsidRPr="00830A8E">
      <w:rPr>
        <w:rFonts w:ascii="Minion Pro" w:hAnsi="Minion Pro"/>
        <w:b/>
        <w:bCs/>
        <w:sz w:val="16"/>
        <w:szCs w:val="16"/>
      </w:rPr>
      <w:t>DOI:</w:t>
    </w:r>
    <w:r w:rsidRPr="00830A8E">
      <w:rPr>
        <w:rFonts w:ascii="Minion Pro" w:hAnsi="Minion Pro"/>
        <w:sz w:val="16"/>
        <w:szCs w:val="16"/>
      </w:rPr>
      <w:t xml:space="preserve"> https://doi.org/10.35408/comuybd.XXXXXX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8264" w14:textId="77777777" w:rsidR="00880BB2" w:rsidRPr="00830A8E" w:rsidRDefault="00880BB2" w:rsidP="006E2AC7">
    <w:pPr>
      <w:pStyle w:val="stBilgi"/>
      <w:ind w:right="-283"/>
      <w:jc w:val="right"/>
      <w:rPr>
        <w:rFonts w:ascii="Minion Pro" w:hAnsi="Minion Pro"/>
        <w:b/>
        <w:bCs/>
        <w:sz w:val="16"/>
        <w:szCs w:val="16"/>
      </w:rPr>
    </w:pPr>
    <w:r w:rsidRPr="00830A8E">
      <w:rPr>
        <w:rFonts w:ascii="Minion Pro" w:hAnsi="Minion Pro"/>
        <w:b/>
        <w:bCs/>
        <w:sz w:val="16"/>
        <w:szCs w:val="16"/>
      </w:rPr>
      <w:t>Yönetim Bilimleri Dergisi/</w:t>
    </w:r>
    <w:r w:rsidRPr="00830A8E">
      <w:rPr>
        <w:rFonts w:ascii="Minion Pro" w:hAnsi="Minion Pro"/>
        <w:b/>
        <w:bCs/>
        <w:sz w:val="16"/>
        <w:szCs w:val="16"/>
        <w:lang w:val="en-US"/>
      </w:rPr>
      <w:t>Journal of Administrative Sciences</w:t>
    </w:r>
  </w:p>
  <w:p w14:paraId="5C233149" w14:textId="77777777" w:rsidR="00880BB2" w:rsidRPr="00830A8E" w:rsidRDefault="00880BB2" w:rsidP="006E2AC7">
    <w:pPr>
      <w:pStyle w:val="stBilgi"/>
      <w:ind w:right="-283"/>
      <w:jc w:val="right"/>
      <w:rPr>
        <w:rFonts w:ascii="Minion Pro" w:hAnsi="Minion Pro"/>
        <w:sz w:val="16"/>
        <w:szCs w:val="16"/>
      </w:rPr>
    </w:pPr>
    <w:r w:rsidRPr="00830A8E">
      <w:rPr>
        <w:rFonts w:ascii="Minion Pro" w:hAnsi="Minion Pro"/>
        <w:sz w:val="16"/>
        <w:szCs w:val="16"/>
      </w:rPr>
      <w:t xml:space="preserve">Cilt/Volume: 20, Sayı/No: 44, </w:t>
    </w:r>
    <w:proofErr w:type="gramStart"/>
    <w:r w:rsidRPr="00830A8E">
      <w:rPr>
        <w:rFonts w:ascii="Minion Pro" w:hAnsi="Minion Pro"/>
        <w:sz w:val="16"/>
        <w:szCs w:val="16"/>
      </w:rPr>
      <w:t>ss./</w:t>
    </w:r>
    <w:proofErr w:type="gramEnd"/>
    <w:r w:rsidRPr="00830A8E">
      <w:rPr>
        <w:rFonts w:ascii="Minion Pro" w:hAnsi="Minion Pro"/>
        <w:sz w:val="16"/>
        <w:szCs w:val="16"/>
      </w:rPr>
      <w:t>pp.: XXX-XXX</w:t>
    </w:r>
  </w:p>
  <w:p w14:paraId="4D269A35" w14:textId="77777777" w:rsidR="00880BB2" w:rsidRPr="00830A8E" w:rsidRDefault="00880BB2" w:rsidP="006E2AC7">
    <w:pPr>
      <w:pStyle w:val="stBilgi"/>
      <w:ind w:right="-283"/>
      <w:jc w:val="right"/>
      <w:rPr>
        <w:rFonts w:ascii="Minion Pro" w:hAnsi="Minion Pro"/>
        <w:sz w:val="16"/>
        <w:szCs w:val="16"/>
      </w:rPr>
    </w:pPr>
    <w:r w:rsidRPr="00830A8E">
      <w:rPr>
        <w:rFonts w:ascii="Minion Pro" w:hAnsi="Minion Pro"/>
        <w:b/>
        <w:bCs/>
        <w:sz w:val="16"/>
        <w:szCs w:val="16"/>
      </w:rPr>
      <w:t>DOI:</w:t>
    </w:r>
    <w:r w:rsidRPr="00830A8E">
      <w:rPr>
        <w:rFonts w:ascii="Minion Pro" w:hAnsi="Minion Pro"/>
        <w:sz w:val="16"/>
        <w:szCs w:val="16"/>
      </w:rPr>
      <w:t xml:space="preserve"> https://doi.org/10.35408/comuybd.XXXXXX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08A"/>
    <w:multiLevelType w:val="hybridMultilevel"/>
    <w:tmpl w:val="89CCB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744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4B"/>
    <w:rsid w:val="000138D2"/>
    <w:rsid w:val="000520E0"/>
    <w:rsid w:val="0008408C"/>
    <w:rsid w:val="000C15EA"/>
    <w:rsid w:val="000D7F01"/>
    <w:rsid w:val="001056A8"/>
    <w:rsid w:val="00123F46"/>
    <w:rsid w:val="00135A24"/>
    <w:rsid w:val="00152C01"/>
    <w:rsid w:val="00161958"/>
    <w:rsid w:val="001628DA"/>
    <w:rsid w:val="001C3AC7"/>
    <w:rsid w:val="001D13EF"/>
    <w:rsid w:val="001D6F04"/>
    <w:rsid w:val="00213B64"/>
    <w:rsid w:val="00240934"/>
    <w:rsid w:val="00240CB4"/>
    <w:rsid w:val="00263859"/>
    <w:rsid w:val="002A4B33"/>
    <w:rsid w:val="002E1548"/>
    <w:rsid w:val="002F072F"/>
    <w:rsid w:val="00302E78"/>
    <w:rsid w:val="00364E20"/>
    <w:rsid w:val="00371DA0"/>
    <w:rsid w:val="00376AEB"/>
    <w:rsid w:val="003E3494"/>
    <w:rsid w:val="003E3D5F"/>
    <w:rsid w:val="004305F3"/>
    <w:rsid w:val="004308AB"/>
    <w:rsid w:val="004455FD"/>
    <w:rsid w:val="00446719"/>
    <w:rsid w:val="00466DC5"/>
    <w:rsid w:val="0046731C"/>
    <w:rsid w:val="004968A6"/>
    <w:rsid w:val="004A28F6"/>
    <w:rsid w:val="004E1AD5"/>
    <w:rsid w:val="004E6E66"/>
    <w:rsid w:val="00542340"/>
    <w:rsid w:val="00565FB2"/>
    <w:rsid w:val="00596ABF"/>
    <w:rsid w:val="005B29C8"/>
    <w:rsid w:val="005C1423"/>
    <w:rsid w:val="005C7F20"/>
    <w:rsid w:val="005D56FE"/>
    <w:rsid w:val="005D5958"/>
    <w:rsid w:val="00673E06"/>
    <w:rsid w:val="006972E6"/>
    <w:rsid w:val="006D70CE"/>
    <w:rsid w:val="006E2AC7"/>
    <w:rsid w:val="006F3E6B"/>
    <w:rsid w:val="007F0FD6"/>
    <w:rsid w:val="007F6FBE"/>
    <w:rsid w:val="00801C20"/>
    <w:rsid w:val="00823B3D"/>
    <w:rsid w:val="00830A8E"/>
    <w:rsid w:val="00847AD3"/>
    <w:rsid w:val="00853402"/>
    <w:rsid w:val="00857C72"/>
    <w:rsid w:val="008764B6"/>
    <w:rsid w:val="00880BB2"/>
    <w:rsid w:val="00890729"/>
    <w:rsid w:val="008A10F1"/>
    <w:rsid w:val="008A127A"/>
    <w:rsid w:val="008B166E"/>
    <w:rsid w:val="008B234F"/>
    <w:rsid w:val="008D3E05"/>
    <w:rsid w:val="008F7AD1"/>
    <w:rsid w:val="0090396C"/>
    <w:rsid w:val="009310AA"/>
    <w:rsid w:val="00956D4B"/>
    <w:rsid w:val="009C2FD3"/>
    <w:rsid w:val="009C5299"/>
    <w:rsid w:val="009E7296"/>
    <w:rsid w:val="00A2277A"/>
    <w:rsid w:val="00A26C52"/>
    <w:rsid w:val="00A50F37"/>
    <w:rsid w:val="00A52CE3"/>
    <w:rsid w:val="00A56552"/>
    <w:rsid w:val="00A71F38"/>
    <w:rsid w:val="00A90336"/>
    <w:rsid w:val="00B00EDE"/>
    <w:rsid w:val="00B07A64"/>
    <w:rsid w:val="00B31AB4"/>
    <w:rsid w:val="00B44E62"/>
    <w:rsid w:val="00BC6C30"/>
    <w:rsid w:val="00BD0816"/>
    <w:rsid w:val="00BD5993"/>
    <w:rsid w:val="00BF1060"/>
    <w:rsid w:val="00C318F8"/>
    <w:rsid w:val="00C8439A"/>
    <w:rsid w:val="00C9321C"/>
    <w:rsid w:val="00CA3356"/>
    <w:rsid w:val="00CC13EB"/>
    <w:rsid w:val="00D25C06"/>
    <w:rsid w:val="00D56639"/>
    <w:rsid w:val="00D70EFB"/>
    <w:rsid w:val="00DA69CE"/>
    <w:rsid w:val="00DE67AD"/>
    <w:rsid w:val="00E24D0D"/>
    <w:rsid w:val="00EC17F0"/>
    <w:rsid w:val="00ED51E5"/>
    <w:rsid w:val="00EE3167"/>
    <w:rsid w:val="00EF361A"/>
    <w:rsid w:val="00F11741"/>
    <w:rsid w:val="00F573FA"/>
    <w:rsid w:val="00F84604"/>
    <w:rsid w:val="00F94846"/>
    <w:rsid w:val="00FD1A77"/>
    <w:rsid w:val="00FD39E0"/>
    <w:rsid w:val="00FE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28CDF"/>
  <w15:chartTrackingRefBased/>
  <w15:docId w15:val="{2EC94E87-E76C-472D-8B38-89FB2B5D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7A"/>
    <w:pPr>
      <w:spacing w:after="0" w:line="240" w:lineRule="auto"/>
      <w:jc w:val="both"/>
    </w:pPr>
    <w:rPr>
      <w:rFonts w:ascii="Times New Roman" w:hAnsi="Times New Roman"/>
      <w:sz w:val="20"/>
    </w:rPr>
  </w:style>
  <w:style w:type="paragraph" w:styleId="Balk1">
    <w:name w:val="heading 1"/>
    <w:basedOn w:val="Normal"/>
    <w:next w:val="Normal"/>
    <w:link w:val="Balk1Char"/>
    <w:uiPriority w:val="9"/>
    <w:qFormat/>
    <w:rsid w:val="00BD0816"/>
    <w:pPr>
      <w:keepNext/>
      <w:keepLines/>
      <w:spacing w:before="200" w:after="200"/>
      <w:outlineLvl w:val="0"/>
    </w:pPr>
    <w:rPr>
      <w:rFonts w:eastAsiaTheme="majorEastAsia" w:cstheme="majorBidi"/>
      <w:b/>
      <w:color w:val="000000" w:themeColor="text1"/>
      <w:szCs w:val="32"/>
    </w:rPr>
  </w:style>
  <w:style w:type="paragraph" w:styleId="Balk2">
    <w:name w:val="heading 2"/>
    <w:basedOn w:val="Normal"/>
    <w:next w:val="Normal"/>
    <w:link w:val="Balk2Char"/>
    <w:uiPriority w:val="9"/>
    <w:unhideWhenUsed/>
    <w:qFormat/>
    <w:rsid w:val="00BD0816"/>
    <w:pPr>
      <w:keepNext/>
      <w:keepLines/>
      <w:spacing w:before="120" w:after="120"/>
      <w:outlineLvl w:val="1"/>
    </w:pPr>
    <w:rPr>
      <w:rFonts w:eastAsiaTheme="majorEastAsia" w:cstheme="majorBidi"/>
      <w:b/>
      <w:color w:val="000000" w:themeColor="text1"/>
      <w:szCs w:val="26"/>
    </w:rPr>
  </w:style>
  <w:style w:type="paragraph" w:styleId="Balk3">
    <w:name w:val="heading 3"/>
    <w:basedOn w:val="Normal"/>
    <w:next w:val="Normal"/>
    <w:link w:val="Balk3Char"/>
    <w:uiPriority w:val="9"/>
    <w:semiHidden/>
    <w:unhideWhenUsed/>
    <w:qFormat/>
    <w:rsid w:val="00C8439A"/>
    <w:pPr>
      <w:keepNext/>
      <w:keepLines/>
      <w:spacing w:before="60" w:after="60"/>
      <w:outlineLvl w:val="2"/>
    </w:pPr>
    <w:rPr>
      <w:rFonts w:eastAsiaTheme="majorEastAsia" w:cstheme="majorBidi"/>
      <w:i/>
      <w:color w:val="000000" w:themeColor="text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18F8"/>
    <w:pPr>
      <w:spacing w:after="0" w:line="240" w:lineRule="auto"/>
      <w:jc w:val="both"/>
    </w:pPr>
    <w:rPr>
      <w:rFonts w:ascii="Times New Roman" w:hAnsi="Times New Roman"/>
      <w:sz w:val="18"/>
    </w:rPr>
  </w:style>
  <w:style w:type="character" w:customStyle="1" w:styleId="Balk1Char">
    <w:name w:val="Başlık 1 Char"/>
    <w:basedOn w:val="VarsaylanParagrafYazTipi"/>
    <w:link w:val="Balk1"/>
    <w:uiPriority w:val="9"/>
    <w:rsid w:val="00BD0816"/>
    <w:rPr>
      <w:rFonts w:ascii="Times New Roman" w:eastAsiaTheme="majorEastAsia" w:hAnsi="Times New Roman" w:cstheme="majorBidi"/>
      <w:b/>
      <w:color w:val="000000" w:themeColor="text1"/>
      <w:sz w:val="20"/>
      <w:szCs w:val="32"/>
    </w:rPr>
  </w:style>
  <w:style w:type="character" w:customStyle="1" w:styleId="Balk2Char">
    <w:name w:val="Başlık 2 Char"/>
    <w:basedOn w:val="VarsaylanParagrafYazTipi"/>
    <w:link w:val="Balk2"/>
    <w:uiPriority w:val="9"/>
    <w:rsid w:val="00BD0816"/>
    <w:rPr>
      <w:rFonts w:ascii="Times New Roman" w:eastAsiaTheme="majorEastAsia" w:hAnsi="Times New Roman" w:cstheme="majorBidi"/>
      <w:b/>
      <w:color w:val="000000" w:themeColor="text1"/>
      <w:sz w:val="20"/>
      <w:szCs w:val="26"/>
    </w:rPr>
  </w:style>
  <w:style w:type="character" w:customStyle="1" w:styleId="Balk3Char">
    <w:name w:val="Başlık 3 Char"/>
    <w:basedOn w:val="VarsaylanParagrafYazTipi"/>
    <w:link w:val="Balk3"/>
    <w:uiPriority w:val="9"/>
    <w:semiHidden/>
    <w:rsid w:val="00C8439A"/>
    <w:rPr>
      <w:rFonts w:ascii="Times New Roman" w:eastAsiaTheme="majorEastAsia" w:hAnsi="Times New Roman" w:cstheme="majorBidi"/>
      <w:i/>
      <w:color w:val="000000" w:themeColor="text1"/>
      <w:sz w:val="19"/>
      <w:szCs w:val="24"/>
    </w:rPr>
  </w:style>
  <w:style w:type="paragraph" w:styleId="stBilgi">
    <w:name w:val="header"/>
    <w:basedOn w:val="Normal"/>
    <w:link w:val="stBilgiChar"/>
    <w:uiPriority w:val="99"/>
    <w:unhideWhenUsed/>
    <w:rsid w:val="006D70CE"/>
    <w:pPr>
      <w:tabs>
        <w:tab w:val="center" w:pos="4536"/>
        <w:tab w:val="right" w:pos="9072"/>
      </w:tabs>
    </w:pPr>
  </w:style>
  <w:style w:type="character" w:customStyle="1" w:styleId="stBilgiChar">
    <w:name w:val="Üst Bilgi Char"/>
    <w:basedOn w:val="VarsaylanParagrafYazTipi"/>
    <w:link w:val="stBilgi"/>
    <w:uiPriority w:val="99"/>
    <w:rsid w:val="006D70CE"/>
    <w:rPr>
      <w:rFonts w:ascii="Times New Roman" w:hAnsi="Times New Roman"/>
      <w:sz w:val="24"/>
    </w:rPr>
  </w:style>
  <w:style w:type="paragraph" w:styleId="AltBilgi">
    <w:name w:val="footer"/>
    <w:basedOn w:val="Normal"/>
    <w:link w:val="AltBilgiChar"/>
    <w:uiPriority w:val="99"/>
    <w:unhideWhenUsed/>
    <w:rsid w:val="006D70CE"/>
    <w:pPr>
      <w:tabs>
        <w:tab w:val="center" w:pos="4536"/>
        <w:tab w:val="right" w:pos="9072"/>
      </w:tabs>
    </w:pPr>
  </w:style>
  <w:style w:type="character" w:customStyle="1" w:styleId="AltBilgiChar">
    <w:name w:val="Alt Bilgi Char"/>
    <w:basedOn w:val="VarsaylanParagrafYazTipi"/>
    <w:link w:val="AltBilgi"/>
    <w:uiPriority w:val="99"/>
    <w:rsid w:val="006D70CE"/>
    <w:rPr>
      <w:rFonts w:ascii="Times New Roman" w:hAnsi="Times New Roman"/>
      <w:sz w:val="24"/>
    </w:rPr>
  </w:style>
  <w:style w:type="paragraph" w:styleId="DipnotMetni">
    <w:name w:val="footnote text"/>
    <w:basedOn w:val="Normal"/>
    <w:link w:val="DipnotMetniChar"/>
    <w:uiPriority w:val="99"/>
    <w:semiHidden/>
    <w:unhideWhenUsed/>
    <w:rsid w:val="008A127A"/>
    <w:rPr>
      <w:sz w:val="16"/>
      <w:szCs w:val="20"/>
    </w:rPr>
  </w:style>
  <w:style w:type="character" w:customStyle="1" w:styleId="DipnotMetniChar">
    <w:name w:val="Dipnot Metni Char"/>
    <w:basedOn w:val="VarsaylanParagrafYazTipi"/>
    <w:link w:val="DipnotMetni"/>
    <w:uiPriority w:val="99"/>
    <w:semiHidden/>
    <w:rsid w:val="008A127A"/>
    <w:rPr>
      <w:rFonts w:ascii="Times New Roman" w:hAnsi="Times New Roman"/>
      <w:sz w:val="16"/>
      <w:szCs w:val="20"/>
    </w:rPr>
  </w:style>
  <w:style w:type="character" w:styleId="DipnotBavurusu">
    <w:name w:val="footnote reference"/>
    <w:basedOn w:val="VarsaylanParagrafYazTipi"/>
    <w:uiPriority w:val="99"/>
    <w:semiHidden/>
    <w:unhideWhenUsed/>
    <w:rsid w:val="009C2FD3"/>
    <w:rPr>
      <w:vertAlign w:val="superscript"/>
    </w:rPr>
  </w:style>
  <w:style w:type="paragraph" w:styleId="ListeParagraf">
    <w:name w:val="List Paragraph"/>
    <w:basedOn w:val="Normal"/>
    <w:uiPriority w:val="34"/>
    <w:qFormat/>
    <w:rsid w:val="004455FD"/>
    <w:pPr>
      <w:ind w:left="720"/>
      <w:contextualSpacing/>
    </w:pPr>
  </w:style>
  <w:style w:type="table" w:styleId="TabloKlavuzu">
    <w:name w:val="Table Grid"/>
    <w:basedOn w:val="NormalTablo"/>
    <w:uiPriority w:val="39"/>
    <w:rsid w:val="001D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6E66"/>
    <w:rPr>
      <w:color w:val="0563C1" w:themeColor="hyperlink"/>
      <w:u w:val="single"/>
    </w:rPr>
  </w:style>
  <w:style w:type="character" w:styleId="zmlenmeyenBahsetme">
    <w:name w:val="Unresolved Mention"/>
    <w:basedOn w:val="VarsaylanParagrafYazTipi"/>
    <w:uiPriority w:val="99"/>
    <w:semiHidden/>
    <w:unhideWhenUsed/>
    <w:rsid w:val="004E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ybd.dergi.comu.edu.tr/dosyalar/Ybd/yonetim-bilimleri-dergisi-kapak-dosyasi-revizyon-11.docx?v=61f287c3cf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eaweb.org/econlit/jelCodes.php?view=je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F96D-47B7-4813-B525-443DAF39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2286</Words>
  <Characters>13034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Öksüz</dc:creator>
  <cp:keywords/>
  <dc:description/>
  <cp:lastModifiedBy>semra taş</cp:lastModifiedBy>
  <cp:revision>2</cp:revision>
  <dcterms:created xsi:type="dcterms:W3CDTF">2022-08-03T09:22:00Z</dcterms:created>
  <dcterms:modified xsi:type="dcterms:W3CDTF">2022-08-03T09:22:00Z</dcterms:modified>
</cp:coreProperties>
</file>